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Kidnapped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lawyer in Edinburgh?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David's uncle try to get rid of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Alan was saved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Alan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Captain of the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owner of The House of Shaws and was a wicked old 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dose Alan need to go to be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this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man with the belt of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 escaped the ship by falling...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found out of the captain's plans while hiding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other young boy on the ship?</w:t>
            </w:r>
          </w:p>
        </w:tc>
      </w:tr>
    </w:tbl>
    <w:p>
      <w:pPr>
        <w:pStyle w:val="WordBankMedium"/>
      </w:pPr>
      <w:r>
        <w:t xml:space="preserve">   David Balfour    </w:t>
      </w:r>
      <w:r>
        <w:t xml:space="preserve">   Ebenezer Balfour    </w:t>
      </w:r>
      <w:r>
        <w:t xml:space="preserve">   Hoseason    </w:t>
      </w:r>
      <w:r>
        <w:t xml:space="preserve">   Alan Breck Stewart    </w:t>
      </w:r>
      <w:r>
        <w:t xml:space="preserve">   Mr.Rankeillor    </w:t>
      </w:r>
      <w:r>
        <w:t xml:space="preserve">   seventeen    </w:t>
      </w:r>
      <w:r>
        <w:t xml:space="preserve">   Ransome    </w:t>
      </w:r>
      <w:r>
        <w:t xml:space="preserve">   France     </w:t>
      </w:r>
      <w:r>
        <w:t xml:space="preserve">   Scottish highlands    </w:t>
      </w:r>
      <w:r>
        <w:t xml:space="preserve">   overboard    </w:t>
      </w:r>
      <w:r>
        <w:t xml:space="preserve">   Alan Stewart    </w:t>
      </w:r>
      <w:r>
        <w:t xml:space="preserve">   David     </w:t>
      </w:r>
      <w:r>
        <w:t xml:space="preserve">   apple barrel     </w:t>
      </w:r>
      <w:r>
        <w:t xml:space="preserve">   greed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Kidnapped</dc:title>
  <dcterms:created xsi:type="dcterms:W3CDTF">2021-10-11T10:27:30Z</dcterms:created>
  <dcterms:modified xsi:type="dcterms:W3CDTF">2021-10-11T10:27:30Z</dcterms:modified>
</cp:coreProperties>
</file>