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Kidney stones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Nephrologist    </w:t>
      </w:r>
      <w:r>
        <w:t xml:space="preserve">   Urologist    </w:t>
      </w:r>
      <w:r>
        <w:t xml:space="preserve">   Dehydration    </w:t>
      </w:r>
      <w:r>
        <w:t xml:space="preserve">   Cystine    </w:t>
      </w:r>
      <w:r>
        <w:t xml:space="preserve">   Struvite    </w:t>
      </w:r>
      <w:r>
        <w:t xml:space="preserve">   Uric acid    </w:t>
      </w:r>
      <w:r>
        <w:t xml:space="preserve">   Urinary tract    </w:t>
      </w:r>
      <w:r>
        <w:t xml:space="preserve">   Calcium oxalate    </w:t>
      </w:r>
      <w:r>
        <w:t xml:space="preserve">   Waste    </w:t>
      </w:r>
      <w:r>
        <w:t xml:space="preserve">   Renal lithiasis    </w:t>
      </w:r>
      <w:r>
        <w:t xml:space="preserve">   Pain    </w:t>
      </w:r>
      <w:r>
        <w:t xml:space="preserve">   Bladder    </w:t>
      </w:r>
      <w:r>
        <w:t xml:space="preserve">   Minerals    </w:t>
      </w:r>
      <w:r>
        <w:t xml:space="preserve">   Urinary system    </w:t>
      </w:r>
      <w:r>
        <w:t xml:space="preserve">   Kidney 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stones </dc:title>
  <dcterms:created xsi:type="dcterms:W3CDTF">2021-10-11T10:27:57Z</dcterms:created>
  <dcterms:modified xsi:type="dcterms:W3CDTF">2021-10-11T10:27:57Z</dcterms:modified>
</cp:coreProperties>
</file>