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Testosterone    </w:t>
      </w:r>
      <w:r>
        <w:t xml:space="preserve">   Hormones    </w:t>
      </w:r>
      <w:r>
        <w:t xml:space="preserve">   Phychology    </w:t>
      </w:r>
      <w:r>
        <w:t xml:space="preserve">   Positivism    </w:t>
      </w:r>
      <w:r>
        <w:t xml:space="preserve">   First Degree Murder    </w:t>
      </w:r>
      <w:r>
        <w:t xml:space="preserve">   Deviance    </w:t>
      </w:r>
      <w:r>
        <w:t xml:space="preserve">   Murder    </w:t>
      </w:r>
      <w:r>
        <w:t xml:space="preserve">   Sexual Assault    </w:t>
      </w:r>
      <w:r>
        <w:t xml:space="preserve">   Assault    </w:t>
      </w:r>
      <w:r>
        <w:t xml:space="preserve">   Choice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Crossword!</dc:title>
  <dcterms:created xsi:type="dcterms:W3CDTF">2021-12-06T03:29:18Z</dcterms:created>
  <dcterms:modified xsi:type="dcterms:W3CDTF">2021-12-06T03:29:18Z</dcterms:modified>
</cp:coreProperties>
</file>