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 golden rule    </w:t>
      </w:r>
      <w:r>
        <w:t xml:space="preserve">   kind    </w:t>
      </w:r>
      <w:r>
        <w:t xml:space="preserve">   nice    </w:t>
      </w:r>
      <w:r>
        <w:t xml:space="preserve">   thoughtful    </w:t>
      </w:r>
      <w:r>
        <w:t xml:space="preserve">   helpful    </w:t>
      </w:r>
      <w:r>
        <w:t xml:space="preserve">   empathy    </w:t>
      </w:r>
      <w:r>
        <w:t xml:space="preserve">   caring    </w:t>
      </w:r>
      <w:r>
        <w:t xml:space="preserve">   friendly    </w:t>
      </w:r>
      <w:r>
        <w:t xml:space="preserve">   respect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2021-10-11T10:28:41Z</dcterms:created>
  <dcterms:modified xsi:type="dcterms:W3CDTF">2021-10-11T10:28:41Z</dcterms:modified>
</cp:coreProperties>
</file>