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Solomon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Wisdom    </w:t>
      </w:r>
      <w:r>
        <w:t xml:space="preserve">   Two Women    </w:t>
      </w:r>
      <w:r>
        <w:t xml:space="preserve">   Caring    </w:t>
      </w:r>
      <w:r>
        <w:t xml:space="preserve">   Baby    </w:t>
      </w:r>
      <w:r>
        <w:t xml:space="preserve">   Division    </w:t>
      </w:r>
      <w:r>
        <w:t xml:space="preserve">   Sword    </w:t>
      </w:r>
      <w:r>
        <w:t xml:space="preserve">   Compassion    </w:t>
      </w:r>
      <w:r>
        <w:t xml:space="preserve">   King Solomon    </w:t>
      </w:r>
      <w:r>
        <w:t xml:space="preserve">   Sleeping    </w:t>
      </w:r>
      <w:r>
        <w:t xml:space="preserve">   Palace Guard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Solomon</dc:title>
  <dcterms:created xsi:type="dcterms:W3CDTF">2021-10-11T10:29:19Z</dcterms:created>
  <dcterms:modified xsi:type="dcterms:W3CDTF">2021-10-11T10:29:19Z</dcterms:modified>
</cp:coreProperties>
</file>