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Kitchen and Dining Area</w:t>
      </w:r>
    </w:p>
    <w:p>
      <w:pPr>
        <w:pStyle w:val="Questions"/>
      </w:pPr>
      <w:r>
        <w:t xml:space="preserve">1. WKOR TCERNE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OGCOKIN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GTOAESR TENRCE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NAPCELU TCRNEE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OLFRO ALPN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TIRLWNAGKERO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TCIHKNE HSAESP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RVAULSENI GNSIED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FCERSSUA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SREFUITX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OCTEUSONRPT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EABCNIST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ARTNLAU TGILH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LVOIEINNTAT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ETALLCICER WNGIRI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ANENWRDRIE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WELATAFR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AEBGREEV EARW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STBREUML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MSEATEWR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OLWOAREHL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CITLGENAPTSE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INSNEL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PEISECRETCNE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KOPSTCOEN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SBGTEAIETNTL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RTFLCAIIAI LIHTG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28. UNDRGO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SPNAL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NOMLIEUL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TLEI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CRAPTE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LORWODFOO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work center    </w:t>
      </w:r>
      <w:r>
        <w:t xml:space="preserve">   cooking    </w:t>
      </w:r>
      <w:r>
        <w:t xml:space="preserve">   storage center    </w:t>
      </w:r>
      <w:r>
        <w:t xml:space="preserve">   cleanup center    </w:t>
      </w:r>
      <w:r>
        <w:t xml:space="preserve">   floor plan    </w:t>
      </w:r>
      <w:r>
        <w:t xml:space="preserve">   worktriangle    </w:t>
      </w:r>
      <w:r>
        <w:t xml:space="preserve">   kitchen shapes    </w:t>
      </w:r>
      <w:r>
        <w:t xml:space="preserve">   universal design    </w:t>
      </w:r>
      <w:r>
        <w:t xml:space="preserve">   surfaces    </w:t>
      </w:r>
      <w:r>
        <w:t xml:space="preserve">   fixtures    </w:t>
      </w:r>
      <w:r>
        <w:t xml:space="preserve">   countertops    </w:t>
      </w:r>
      <w:r>
        <w:t xml:space="preserve">   cabinets    </w:t>
      </w:r>
      <w:r>
        <w:t xml:space="preserve">   natural light    </w:t>
      </w:r>
      <w:r>
        <w:t xml:space="preserve">   ventilation    </w:t>
      </w:r>
      <w:r>
        <w:t xml:space="preserve">   electrical wiring    </w:t>
      </w:r>
      <w:r>
        <w:t xml:space="preserve">   dinnerware    </w:t>
      </w:r>
      <w:r>
        <w:t xml:space="preserve">   flatware    </w:t>
      </w:r>
      <w:r>
        <w:t xml:space="preserve">   beverage ware    </w:t>
      </w:r>
      <w:r>
        <w:t xml:space="preserve">   tumblers    </w:t>
      </w:r>
      <w:r>
        <w:t xml:space="preserve">   stemware    </w:t>
      </w:r>
      <w:r>
        <w:t xml:space="preserve">   holloware    </w:t>
      </w:r>
      <w:r>
        <w:t xml:space="preserve">   placesetting    </w:t>
      </w:r>
      <w:r>
        <w:t xml:space="preserve">   linens    </w:t>
      </w:r>
      <w:r>
        <w:t xml:space="preserve">   centerpieces    </w:t>
      </w:r>
      <w:r>
        <w:t xml:space="preserve">   openstock     </w:t>
      </w:r>
      <w:r>
        <w:t xml:space="preserve">   tablesetting    </w:t>
      </w:r>
      <w:r>
        <w:t xml:space="preserve">   artificial light    </w:t>
      </w:r>
      <w:r>
        <w:t xml:space="preserve">   ground    </w:t>
      </w:r>
      <w:r>
        <w:t xml:space="preserve">   plans    </w:t>
      </w:r>
      <w:r>
        <w:t xml:space="preserve">   linoleum    </w:t>
      </w:r>
      <w:r>
        <w:t xml:space="preserve">   tile     </w:t>
      </w:r>
      <w:r>
        <w:t xml:space="preserve">   carpet    </w:t>
      </w:r>
      <w:r>
        <w:t xml:space="preserve">   woodfloor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and Dining Area</dc:title>
  <dcterms:created xsi:type="dcterms:W3CDTF">2021-10-11T10:30:17Z</dcterms:created>
  <dcterms:modified xsi:type="dcterms:W3CDTF">2021-10-11T10:30:17Z</dcterms:modified>
</cp:coreProperties>
</file>