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Kite Runner Vocabulary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4</w:t>
            </w:r>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7</w:t>
            </w: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market in a middle eastern country</w:t>
            </w:r>
          </w:p>
          <w:p>
            <w:pPr>
              <w:keepLines/>
              <w:pStyle w:val="CluesTiny"/>
            </w:pPr>
            <w:r>
              <w:rPr>
                <w:b w:val="true"/>
                <w:bCs w:val="true"/>
              </w:rPr>
              <w:t xml:space="preserve">6. </w:t>
            </w:r>
            <w:r>
              <w:t xml:space="preserve">a feeling of fear or agitation about something that may happen.</w:t>
            </w:r>
          </w:p>
          <w:p>
            <w:pPr>
              <w:keepLines/>
              <w:pStyle w:val="CluesTiny"/>
            </w:pPr>
            <w:r>
              <w:rPr>
                <w:b w:val="true"/>
                <w:bCs w:val="true"/>
              </w:rPr>
              <w:t xml:space="preserve">8. </w:t>
            </w:r>
            <w:r>
              <w:t xml:space="preserve">a doctor who specializes in the branch of medical science concerned with childbirth and caring for and treating women in or in connection with childbirth. An obstetrician helped the women give birth to her child.</w:t>
            </w:r>
          </w:p>
          <w:p>
            <w:pPr>
              <w:keepLines/>
              <w:pStyle w:val="CluesTiny"/>
            </w:pPr>
            <w:r>
              <w:rPr>
                <w:b w:val="true"/>
                <w:bCs w:val="true"/>
              </w:rPr>
              <w:t xml:space="preserve">9. </w:t>
            </w:r>
            <w:r>
              <w:t xml:space="preserve">feeling or expressing remorse or penitence; affected by guilt.</w:t>
            </w:r>
          </w:p>
          <w:p>
            <w:pPr>
              <w:keepLines/>
              <w:pStyle w:val="CluesTiny"/>
            </w:pPr>
            <w:r>
              <w:rPr>
                <w:b w:val="true"/>
                <w:bCs w:val="true"/>
              </w:rPr>
              <w:t xml:space="preserve">10. </w:t>
            </w:r>
            <w:r>
              <w:t xml:space="preserve">having a cleft lip</w:t>
            </w:r>
          </w:p>
        </w:tc>
        <w:tc>
          <w:p>
            <w:pPr>
              <w:pStyle w:val="CluesTiny"/>
            </w:pPr>
            <w:r>
              <w:rPr>
                <w:b w:val="true"/>
                <w:bCs w:val="true"/>
              </w:rPr>
              <w:t xml:space="preserve">Down</w:t>
            </w:r>
          </w:p>
          <w:p>
            <w:pPr>
              <w:keepLines/>
              <w:pStyle w:val="CluesTiny"/>
            </w:pPr>
            <w:r>
              <w:rPr>
                <w:b w:val="true"/>
                <w:bCs w:val="true"/>
              </w:rPr>
              <w:t xml:space="preserve">1. </w:t>
            </w:r>
            <w:r>
              <w:t xml:space="preserve">the cutting off of the foreskin of males that is practiced as a religious rite by Jews and Muslims and by others as a social custom or for potential health benefits</w:t>
            </w:r>
          </w:p>
          <w:p>
            <w:pPr>
              <w:keepLines/>
              <w:pStyle w:val="CluesTiny"/>
            </w:pPr>
            <w:r>
              <w:rPr>
                <w:b w:val="true"/>
                <w:bCs w:val="true"/>
              </w:rPr>
              <w:t xml:space="preserve">2. </w:t>
            </w:r>
            <w:r>
              <w:t xml:space="preserve">move or swing back and forth at a regular speed.</w:t>
            </w:r>
          </w:p>
          <w:p>
            <w:pPr>
              <w:keepLines/>
              <w:pStyle w:val="CluesTiny"/>
            </w:pPr>
            <w:r>
              <w:rPr>
                <w:b w:val="true"/>
                <w:bCs w:val="true"/>
              </w:rPr>
              <w:t xml:space="preserve">4. </w:t>
            </w:r>
            <w:r>
              <w:t xml:space="preserve">to make amends or reparation, as for an offense or a crime, or for an offender (usually followed by for): to atone for one's sins. to make up, as for errors or deficiencies (usually followed by for): to atone for one's failings. Obsolete. to become reconciled; agree.</w:t>
            </w:r>
          </w:p>
          <w:p>
            <w:pPr>
              <w:keepLines/>
              <w:pStyle w:val="CluesTiny"/>
            </w:pPr>
            <w:r>
              <w:rPr>
                <w:b w:val="true"/>
                <w:bCs w:val="true"/>
              </w:rPr>
              <w:t xml:space="preserve">5. </w:t>
            </w:r>
            <w:r>
              <w:t xml:space="preserve">although</w:t>
            </w:r>
          </w:p>
          <w:p>
            <w:pPr>
              <w:keepLines/>
              <w:pStyle w:val="CluesTiny"/>
            </w:pPr>
            <w:r>
              <w:rPr>
                <w:b w:val="true"/>
                <w:bCs w:val="true"/>
              </w:rPr>
              <w:t xml:space="preserve">7. </w:t>
            </w:r>
            <w:r>
              <w:t xml:space="preserve">stubbornly refusing to change one's opinion or chosen course of action, despite attempts to persuade one to do so.</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Kite Runner Vocabulary</dc:title>
  <dcterms:created xsi:type="dcterms:W3CDTF">2021-10-11T10:31:25Z</dcterms:created>
  <dcterms:modified xsi:type="dcterms:W3CDTF">2021-10-11T10:31:25Z</dcterms:modified>
</cp:coreProperties>
</file>