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 in my 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klere om te slaap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 meisies dra 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skoene om in my kamer te 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 dra dit onder hul broeke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skoene vir die somer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klere om te swem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broek om in die somer te 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lang, warm baadjie om oor my klere te 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skoene vir die strand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 dit op jou kop</w:t>
            </w:r>
          </w:p>
        </w:tc>
      </w:tr>
    </w:tbl>
    <w:p>
      <w:pPr>
        <w:pStyle w:val="WordBankSmall"/>
      </w:pPr>
      <w:r>
        <w:t xml:space="preserve">   pantoffels    </w:t>
      </w:r>
      <w:r>
        <w:t xml:space="preserve">   plakkies    </w:t>
      </w:r>
      <w:r>
        <w:t xml:space="preserve">   sandale    </w:t>
      </w:r>
      <w:r>
        <w:t xml:space="preserve">   kortbroek    </w:t>
      </w:r>
      <w:r>
        <w:t xml:space="preserve">   rokkies    </w:t>
      </w:r>
      <w:r>
        <w:t xml:space="preserve">   swemklere    </w:t>
      </w:r>
      <w:r>
        <w:t xml:space="preserve">   nagklere    </w:t>
      </w:r>
      <w:r>
        <w:t xml:space="preserve">   hoed    </w:t>
      </w:r>
      <w:r>
        <w:t xml:space="preserve">   jas    </w:t>
      </w:r>
      <w:r>
        <w:t xml:space="preserve">   onderbroek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 in my tas</dc:title>
  <dcterms:created xsi:type="dcterms:W3CDTF">2021-10-11T10:31:19Z</dcterms:created>
  <dcterms:modified xsi:type="dcterms:W3CDTF">2021-10-11T10:31:19Z</dcterms:modified>
</cp:coreProperties>
</file>