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Risk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smoking    </w:t>
      </w:r>
      <w:r>
        <w:t xml:space="preserve">   alcohol    </w:t>
      </w:r>
      <w:r>
        <w:t xml:space="preserve">   depression    </w:t>
      </w:r>
      <w:r>
        <w:t xml:space="preserve">   stress    </w:t>
      </w:r>
      <w:r>
        <w:t xml:space="preserve">   obesity    </w:t>
      </w:r>
      <w:r>
        <w:t xml:space="preserve">   family history    </w:t>
      </w:r>
      <w:r>
        <w:t xml:space="preserve">   ethnicity    </w:t>
      </w:r>
      <w:r>
        <w:t xml:space="preserve">   race    </w:t>
      </w:r>
      <w:r>
        <w:t xml:space="preserve">   gender    </w:t>
      </w:r>
      <w:r>
        <w:t xml:space="preserve">   age    </w:t>
      </w:r>
      <w:r>
        <w:t xml:space="preserve">   diabetes    </w:t>
      </w:r>
      <w:r>
        <w:t xml:space="preserve">   high cholesterol    </w:t>
      </w:r>
      <w:r>
        <w:t xml:space="preserve">   hypertension    </w:t>
      </w:r>
      <w:r>
        <w:t xml:space="preserve">   sleep apnea    </w:t>
      </w:r>
      <w:r>
        <w:t xml:space="preserve">   lack of exercise    </w:t>
      </w:r>
      <w:r>
        <w:t xml:space="preserve">   unhealthy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Risk Factors</dc:title>
  <dcterms:created xsi:type="dcterms:W3CDTF">2021-10-11T10:32:59Z</dcterms:created>
  <dcterms:modified xsi:type="dcterms:W3CDTF">2021-10-11T10:32:59Z</dcterms:modified>
</cp:coreProperties>
</file>