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how the local community can broadern children's experiences.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Indoor Play Centre    </w:t>
      </w:r>
      <w:r>
        <w:t xml:space="preserve">   Swimming Pool    </w:t>
      </w:r>
      <w:r>
        <w:t xml:space="preserve">   Gardens    </w:t>
      </w:r>
      <w:r>
        <w:t xml:space="preserve">   Parks    </w:t>
      </w:r>
      <w:r>
        <w:t xml:space="preserve">   Ponds    </w:t>
      </w:r>
      <w:r>
        <w:t xml:space="preserve">   Lakes    </w:t>
      </w:r>
      <w:r>
        <w:t xml:space="preserve">   Valleys    </w:t>
      </w:r>
      <w:r>
        <w:t xml:space="preserve">   Hills    </w:t>
      </w:r>
      <w:r>
        <w:t xml:space="preserve">   Woodlands    </w:t>
      </w:r>
      <w:r>
        <w:t xml:space="preserve">   Football Field    </w:t>
      </w:r>
      <w:r>
        <w:t xml:space="preserve">   Farms    </w:t>
      </w:r>
      <w:r>
        <w:t xml:space="preserve">   Reservoirs    </w:t>
      </w:r>
      <w:r>
        <w:t xml:space="preserve">   Rivers    </w:t>
      </w:r>
      <w:r>
        <w:t xml:space="preserve">   Nature Reserve    </w:t>
      </w:r>
      <w:r>
        <w:t xml:space="preserve">   Seaside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how the local community can broadern children's experiences.</dc:title>
  <dcterms:created xsi:type="dcterms:W3CDTF">2021-10-11T10:31:31Z</dcterms:created>
  <dcterms:modified xsi:type="dcterms:W3CDTF">2021-10-11T10:31:31Z</dcterms:modified>
</cp:coreProperties>
</file>