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asagi    </w:t>
      </w:r>
      <w:r>
        <w:t xml:space="preserve">   chagoi    </w:t>
      </w:r>
      <w:r>
        <w:t xml:space="preserve">   goromo    </w:t>
      </w:r>
      <w:r>
        <w:t xml:space="preserve">   goshiki    </w:t>
      </w:r>
      <w:r>
        <w:t xml:space="preserve">   kohaku    </w:t>
      </w:r>
      <w:r>
        <w:t xml:space="preserve">   koi    </w:t>
      </w:r>
      <w:r>
        <w:t xml:space="preserve">   kujaku    </w:t>
      </w:r>
      <w:r>
        <w:t xml:space="preserve">   kumonryu    </w:t>
      </w:r>
      <w:r>
        <w:t xml:space="preserve">   sanke    </w:t>
      </w:r>
      <w:r>
        <w:t xml:space="preserve">   showa    </w:t>
      </w:r>
      <w:r>
        <w:t xml:space="preserve">   shusui    </w:t>
      </w:r>
      <w:r>
        <w:t xml:space="preserve">   tancho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Koi Wordsearch</dc:title>
  <dcterms:created xsi:type="dcterms:W3CDTF">2021-10-11T10:32:38Z</dcterms:created>
  <dcterms:modified xsi:type="dcterms:W3CDTF">2021-10-11T10:32:38Z</dcterms:modified>
</cp:coreProperties>
</file>