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reunification    </w:t>
      </w:r>
      <w:r>
        <w:t xml:space="preserve">   Pyongyang    </w:t>
      </w:r>
      <w:r>
        <w:t xml:space="preserve">   Kim Jong    </w:t>
      </w:r>
      <w:r>
        <w:t xml:space="preserve">   Seoul    </w:t>
      </w:r>
      <w:r>
        <w:t xml:space="preserve">   kimchi    </w:t>
      </w:r>
      <w:r>
        <w:t xml:space="preserve">   Korean War    </w:t>
      </w:r>
      <w:r>
        <w:t xml:space="preserve">   Shamanism    </w:t>
      </w:r>
      <w:r>
        <w:t xml:space="preserve">   Buddhism    </w:t>
      </w:r>
      <w:r>
        <w:t xml:space="preserve">   Christianity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</dc:title>
  <dcterms:created xsi:type="dcterms:W3CDTF">2021-12-14T03:47:06Z</dcterms:created>
  <dcterms:modified xsi:type="dcterms:W3CDTF">2021-12-14T03:47:06Z</dcterms:modified>
</cp:coreProperties>
</file>