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LAB SAFETY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waLk    </w:t>
      </w:r>
      <w:r>
        <w:t xml:space="preserve">   clean    </w:t>
      </w:r>
      <w:r>
        <w:t xml:space="preserve">   Wash    </w:t>
      </w:r>
      <w:r>
        <w:t xml:space="preserve">   Directions    </w:t>
      </w:r>
      <w:r>
        <w:t xml:space="preserve">   apron    </w:t>
      </w:r>
      <w:r>
        <w:t xml:space="preserve">   Coat    </w:t>
      </w:r>
      <w:r>
        <w:t xml:space="preserve">   gloves    </w:t>
      </w:r>
      <w:r>
        <w:t xml:space="preserve">   Goggles    </w:t>
      </w:r>
      <w:r>
        <w:t xml:space="preserve">   ASK    </w:t>
      </w:r>
      <w:r>
        <w:t xml:space="preserve">   SAFETY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SAFETY</dc:title>
  <dcterms:created xsi:type="dcterms:W3CDTF">2021-10-11T10:40:29Z</dcterms:created>
  <dcterms:modified xsi:type="dcterms:W3CDTF">2021-10-11T10:40:29Z</dcterms:modified>
</cp:coreProperties>
</file>