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L'ADN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Regeneration    </w:t>
      </w:r>
      <w:r>
        <w:t xml:space="preserve">   Croissance    </w:t>
      </w:r>
      <w:r>
        <w:t xml:space="preserve">   Meiose    </w:t>
      </w:r>
      <w:r>
        <w:t xml:space="preserve">   Cellule    </w:t>
      </w:r>
      <w:r>
        <w:t xml:space="preserve">   Sucre    </w:t>
      </w:r>
      <w:r>
        <w:t xml:space="preserve">   Phosphate    </w:t>
      </w:r>
      <w:r>
        <w:t xml:space="preserve">   Replication    </w:t>
      </w:r>
      <w:r>
        <w:t xml:space="preserve">   Telophase    </w:t>
      </w:r>
      <w:r>
        <w:t xml:space="preserve">   Metaphase    </w:t>
      </w:r>
      <w:r>
        <w:t xml:space="preserve">   Anaphase    </w:t>
      </w:r>
      <w:r>
        <w:t xml:space="preserve">   Prophase    </w:t>
      </w:r>
      <w:r>
        <w:t xml:space="preserve">   Mitose    </w:t>
      </w:r>
      <w:r>
        <w:t xml:space="preserve">   Centromere    </w:t>
      </w:r>
      <w:r>
        <w:t xml:space="preserve">   Chromosome    </w:t>
      </w:r>
      <w:r>
        <w:t xml:space="preserve">   Gene    </w:t>
      </w:r>
      <w:r>
        <w:t xml:space="preserve">   Cytosine    </w:t>
      </w:r>
      <w:r>
        <w:t xml:space="preserve">   Guanine    </w:t>
      </w:r>
      <w:r>
        <w:t xml:space="preserve">   Thymine    </w:t>
      </w:r>
      <w:r>
        <w:t xml:space="preserve">   Adenine    </w:t>
      </w:r>
      <w:r>
        <w:t xml:space="preserve">   Noyau    </w:t>
      </w:r>
      <w:r>
        <w:t xml:space="preserve">   Desoxyribose    </w:t>
      </w:r>
      <w:r>
        <w:t xml:space="preserve">   ADN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L'ADN</dc:title>
  <dcterms:created xsi:type="dcterms:W3CDTF">2021-10-11T10:35:56Z</dcterms:created>
  <dcterms:modified xsi:type="dcterms:W3CDTF">2021-10-11T10:35:56Z</dcterms:modified>
</cp:coreProperties>
</file>