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GEOGRAPHIA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el clima    </w:t>
      </w:r>
      <w:r>
        <w:t xml:space="preserve">   el combustible    </w:t>
      </w:r>
      <w:r>
        <w:t xml:space="preserve">   El petróleo    </w:t>
      </w:r>
      <w:r>
        <w:t xml:space="preserve">   El café    </w:t>
      </w:r>
      <w:r>
        <w:t xml:space="preserve">   El río amazonas    </w:t>
      </w:r>
      <w:r>
        <w:t xml:space="preserve">   Una llanura    </w:t>
      </w:r>
      <w:r>
        <w:t xml:space="preserve">   Un desierto    </w:t>
      </w:r>
      <w:r>
        <w:t xml:space="preserve">   Volcanes    </w:t>
      </w:r>
      <w:r>
        <w:t xml:space="preserve">   Montañas    </w:t>
      </w:r>
      <w:r>
        <w:t xml:space="preserve">   Hay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GEOGRAPHIA</dc:title>
  <dcterms:created xsi:type="dcterms:W3CDTF">2021-10-11T10:38:37Z</dcterms:created>
  <dcterms:modified xsi:type="dcterms:W3CDTF">2021-10-11T10:38:37Z</dcterms:modified>
</cp:coreProperties>
</file>