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LDS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in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four books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any of you lack _________ let him ask of God ....(James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priesthood does a person need to hold to give the gift of the Holy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of young men bless the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Names of the 3 apostles that gave the Melchizedek priesthood to Joseph Smith.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Smith _____________ the Book of Mormon.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Ghost is a member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does General C onference occur during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current President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89 of the Doctrine of Covenants covers what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Temple baptisms are conducted in _________ for the deceased.</w:t>
            </w:r>
          </w:p>
        </w:tc>
      </w:tr>
    </w:tbl>
    <w:p>
      <w:pPr>
        <w:pStyle w:val="WordBankLarge"/>
      </w:pPr>
      <w:r>
        <w:t xml:space="preserve">   The Godhead    </w:t>
      </w:r>
      <w:r>
        <w:t xml:space="preserve">   Melchizedek    </w:t>
      </w:r>
      <w:r>
        <w:t xml:space="preserve">   John the Baptist    </w:t>
      </w:r>
      <w:r>
        <w:t xml:space="preserve">   proxy    </w:t>
      </w:r>
      <w:r>
        <w:t xml:space="preserve">   Peter, James and John    </w:t>
      </w:r>
      <w:r>
        <w:t xml:space="preserve">   transcribed    </w:t>
      </w:r>
      <w:r>
        <w:t xml:space="preserve">   First Nephi    </w:t>
      </w:r>
      <w:r>
        <w:t xml:space="preserve">   Genesis    </w:t>
      </w:r>
      <w:r>
        <w:t xml:space="preserve">   twice    </w:t>
      </w:r>
      <w:r>
        <w:t xml:space="preserve">   Word of Wisdom    </w:t>
      </w:r>
      <w:r>
        <w:t xml:space="preserve">   Russell M Nelson    </w:t>
      </w:r>
      <w:r>
        <w:t xml:space="preserve">   Matthew, Mark, Luke, John    </w:t>
      </w:r>
      <w:r>
        <w:t xml:space="preserve">   wisdom    </w:t>
      </w:r>
      <w:r>
        <w:t xml:space="preserve">   Priests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LDS KNOW</dc:title>
  <dcterms:created xsi:type="dcterms:W3CDTF">2021-10-11T10:51:10Z</dcterms:created>
  <dcterms:modified xsi:type="dcterms:W3CDTF">2021-10-11T10:51:10Z</dcterms:modified>
</cp:coreProperties>
</file>