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Queer    </w:t>
      </w:r>
      <w:r>
        <w:t xml:space="preserve">   Courtney Act    </w:t>
      </w:r>
      <w:r>
        <w:t xml:space="preserve">   Ru Paul    </w:t>
      </w:r>
      <w:r>
        <w:t xml:space="preserve">   lady gaga    </w:t>
      </w:r>
      <w:r>
        <w:t xml:space="preserve">   flag    </w:t>
      </w:r>
      <w:r>
        <w:t xml:space="preserve">   Rainbow    </w:t>
      </w:r>
      <w:r>
        <w:t xml:space="preserve">   Diversity    </w:t>
      </w:r>
      <w:r>
        <w:t xml:space="preserve">   pride    </w:t>
      </w:r>
      <w:r>
        <w:t xml:space="preserve">   Transgender    </w:t>
      </w:r>
      <w:r>
        <w:t xml:space="preserve">   Bisexual    </w:t>
      </w:r>
      <w:r>
        <w:t xml:space="preserve">   Lesbian    </w:t>
      </w:r>
      <w:r>
        <w:t xml:space="preserve">   Gay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</dc:title>
  <dcterms:created xsi:type="dcterms:W3CDTF">2021-10-11T11:08:22Z</dcterms:created>
  <dcterms:modified xsi:type="dcterms:W3CDTF">2021-10-11T11:08:22Z</dcterms:modified>
</cp:coreProperties>
</file>