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LINNUD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MUSTRÄSTAS    </w:t>
      </w:r>
      <w:r>
        <w:t xml:space="preserve">   TIHANE    </w:t>
      </w:r>
      <w:r>
        <w:t xml:space="preserve">   VARBLANE    </w:t>
      </w:r>
      <w:r>
        <w:t xml:space="preserve">   KIIVITAJA    </w:t>
      </w:r>
      <w:r>
        <w:t xml:space="preserve">   TOONEKURG    </w:t>
      </w:r>
      <w:r>
        <w:t xml:space="preserve">   HARAKAS    </w:t>
      </w:r>
      <w:r>
        <w:t xml:space="preserve">   KAJAKAS    </w:t>
      </w:r>
      <w:r>
        <w:t xml:space="preserve">   VARES    </w:t>
      </w:r>
      <w:r>
        <w:t xml:space="preserve">   LEEVIKE    </w:t>
      </w:r>
      <w:r>
        <w:t xml:space="preserve">   KULDNOKK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LINNUD</dc:title>
  <dcterms:created xsi:type="dcterms:W3CDTF">2021-10-11T11:13:35Z</dcterms:created>
  <dcterms:modified xsi:type="dcterms:W3CDTF">2021-10-11T11:13:35Z</dcterms:modified>
</cp:coreProperties>
</file>