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LOSS PREVENTION &amp;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APPREHENSION    </w:t>
      </w:r>
      <w:r>
        <w:t xml:space="preserve">   CLIENT SERVICE    </w:t>
      </w:r>
      <w:r>
        <w:t xml:space="preserve">   DETERRENCE    </w:t>
      </w:r>
      <w:r>
        <w:t xml:space="preserve">   EXTERNAL    </w:t>
      </w:r>
      <w:r>
        <w:t xml:space="preserve">   FRAUD    </w:t>
      </w:r>
      <w:r>
        <w:t xml:space="preserve">   INTERNAL    </w:t>
      </w:r>
      <w:r>
        <w:t xml:space="preserve">   INVENTORY    </w:t>
      </w:r>
      <w:r>
        <w:t xml:space="preserve">   PAPERWORK ERRORS    </w:t>
      </w:r>
      <w:r>
        <w:t xml:space="preserve">   SHOPLIFTER    </w:t>
      </w:r>
      <w:r>
        <w:t xml:space="preserve">   SHORTAGE    </w:t>
      </w:r>
      <w:r>
        <w:t xml:space="preserve">   SHRINK    </w:t>
      </w:r>
      <w:r>
        <w:t xml:space="preserve">   THEFT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 PREVENTION &amp; YOU</dc:title>
  <dcterms:created xsi:type="dcterms:W3CDTF">2021-10-11T11:28:05Z</dcterms:created>
  <dcterms:modified xsi:type="dcterms:W3CDTF">2021-10-11T11:28:05Z</dcterms:modified>
</cp:coreProperties>
</file>