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LSA5 Organic Reaction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elemination reaction where by removal of the H forms the more substituted (more stable)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 with an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composition of dextrorotatory and laevorotatory forms of a compound in equal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arrow indicating the movement of a single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where energy is transferred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step in radical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intermediate cabocations formed in addition reaction involving an unsymmetrical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replacement of group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compound containing carbon to carbon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reaction where energy is taken in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rule that state that the more substituted halide is formed from the addition of H-X to an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of nucleophilic substitution SN2 reaction involves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represents transfer of a pair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dihalides molecular bromide and chlorine give rise to when added to alkenes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donates a pair of electron to form a chemical bond in relation 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more than one orientation is possible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molecular fragment that departs with a pair of electrons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stable  form in radical stability due to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in the addition reaction between an alkene and hydrochloric acid (HCl)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intermediate formed in SN1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fission involved the splitting of a bond to produce particles which are the same with both having a single unpaired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bases which leads to more substituted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good bases favours Elimination (E1)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is the rate determing step in SN1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type of stereochemistry form SN2 reaction leads to.</w:t>
            </w:r>
          </w:p>
        </w:tc>
      </w:tr>
    </w:tbl>
    <w:p>
      <w:pPr>
        <w:pStyle w:val="WordBankLarge"/>
      </w:pPr>
      <w:r>
        <w:t xml:space="preserve">   substitution    </w:t>
      </w:r>
      <w:r>
        <w:t xml:space="preserve">   Nucleophile    </w:t>
      </w:r>
      <w:r>
        <w:t xml:space="preserve">   Leaving group    </w:t>
      </w:r>
      <w:r>
        <w:t xml:space="preserve">   Exothermic    </w:t>
      </w:r>
      <w:r>
        <w:t xml:space="preserve">   Endothermic    </w:t>
      </w:r>
      <w:r>
        <w:t xml:space="preserve">   Curly arrow    </w:t>
      </w:r>
      <w:r>
        <w:t xml:space="preserve">   biomolecular    </w:t>
      </w:r>
      <w:r>
        <w:t xml:space="preserve">   Inversion    </w:t>
      </w:r>
      <w:r>
        <w:t xml:space="preserve">   Carbocation    </w:t>
      </w:r>
      <w:r>
        <w:t xml:space="preserve">   racemic    </w:t>
      </w:r>
      <w:r>
        <w:t xml:space="preserve">   slow    </w:t>
      </w:r>
      <w:r>
        <w:t xml:space="preserve">   Saytzeff    </w:t>
      </w:r>
      <w:r>
        <w:t xml:space="preserve">   regiochemistry    </w:t>
      </w:r>
      <w:r>
        <w:t xml:space="preserve">   smaller    </w:t>
      </w:r>
      <w:r>
        <w:t xml:space="preserve">   alkene    </w:t>
      </w:r>
      <w:r>
        <w:t xml:space="preserve">   two    </w:t>
      </w:r>
      <w:r>
        <w:t xml:space="preserve">   Protonation    </w:t>
      </w:r>
      <w:r>
        <w:t xml:space="preserve">   Markovnikov    </w:t>
      </w:r>
      <w:r>
        <w:t xml:space="preserve">   Propagation    </w:t>
      </w:r>
      <w:r>
        <w:t xml:space="preserve">   radical    </w:t>
      </w:r>
      <w:r>
        <w:t xml:space="preserve">   vicinal    </w:t>
      </w:r>
      <w:r>
        <w:t xml:space="preserve">   fish hook    </w:t>
      </w:r>
      <w:r>
        <w:t xml:space="preserve">   homolytic    </w:t>
      </w:r>
      <w:r>
        <w:t xml:space="preserve">   Tertiary    </w:t>
      </w:r>
      <w:r>
        <w:t xml:space="preserve">   Bronsted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LSA5 Organic Reaction Mechanism</dc:title>
  <dcterms:created xsi:type="dcterms:W3CDTF">2021-10-11T11:31:46Z</dcterms:created>
  <dcterms:modified xsi:type="dcterms:W3CDTF">2021-10-11T11:31:46Z</dcterms:modified>
</cp:coreProperties>
</file>