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casa    </w:t>
      </w:r>
      <w:r>
        <w:t xml:space="preserve">   comedor    </w:t>
      </w:r>
      <w:r>
        <w:t xml:space="preserve">   pasillo    </w:t>
      </w:r>
      <w:r>
        <w:t xml:space="preserve">   atico    </w:t>
      </w:r>
      <w:r>
        <w:t xml:space="preserve">   jardin    </w:t>
      </w:r>
      <w:r>
        <w:t xml:space="preserve">   dormitorio    </w:t>
      </w:r>
      <w:r>
        <w:t xml:space="preserve">   cocina    </w:t>
      </w:r>
      <w:r>
        <w:t xml:space="preserve">   baño    </w:t>
      </w:r>
      <w:r>
        <w:t xml:space="preserve">   sala    </w:t>
      </w:r>
      <w:r>
        <w:t xml:space="preserve">   alfombrillo    </w:t>
      </w:r>
      <w:r>
        <w:t xml:space="preserve">   pintura    </w:t>
      </w:r>
      <w:r>
        <w:t xml:space="preserve">   silla    </w:t>
      </w:r>
      <w:r>
        <w:t xml:space="preserve">   escritorio    </w:t>
      </w:r>
      <w:r>
        <w:t xml:space="preserve">   puf    </w:t>
      </w:r>
      <w:r>
        <w:t xml:space="preserve">   cortinas    </w:t>
      </w:r>
      <w:r>
        <w:t xml:space="preserve">   computadora    </w:t>
      </w:r>
      <w:r>
        <w:t xml:space="preserve">   tele    </w:t>
      </w:r>
      <w:r>
        <w:t xml:space="preserve">   reloj    </w:t>
      </w:r>
      <w:r>
        <w:t xml:space="preserve">   comoda    </w:t>
      </w:r>
      <w:r>
        <w:t xml:space="preserve">   armario    </w:t>
      </w:r>
      <w:r>
        <w:t xml:space="preserve">   luz    </w:t>
      </w:r>
      <w:r>
        <w:t xml:space="preserve">   lampara    </w:t>
      </w:r>
      <w:r>
        <w:t xml:space="preserve">   cama    </w:t>
      </w:r>
      <w:r>
        <w:t xml:space="preserve">   ventana    </w:t>
      </w:r>
      <w:r>
        <w:t xml:space="preserve">   puerta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2021-10-11T10:37:40Z</dcterms:created>
  <dcterms:modified xsi:type="dcterms:W3CDTF">2021-10-11T10:37:40Z</dcterms:modified>
</cp:coreProperties>
</file>