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grande    </w:t>
      </w:r>
      <w:r>
        <w:t xml:space="preserve">   cortar el cesped    </w:t>
      </w:r>
      <w:r>
        <w:t xml:space="preserve">   la cama    </w:t>
      </w:r>
      <w:r>
        <w:t xml:space="preserve">   el lavamanos    </w:t>
      </w:r>
      <w:r>
        <w:t xml:space="preserve">   la mesita    </w:t>
      </w:r>
      <w:r>
        <w:t xml:space="preserve">   al alfombra    </w:t>
      </w:r>
      <w:r>
        <w:t xml:space="preserve">   el gabinete    </w:t>
      </w:r>
      <w:r>
        <w:t xml:space="preserve">   la ventana    </w:t>
      </w:r>
      <w:r>
        <w:t xml:space="preserve">   feo    </w:t>
      </w:r>
      <w:r>
        <w:t xml:space="preserve">   opuesto    </w:t>
      </w:r>
      <w:r>
        <w:t xml:space="preserve">   el lugar    </w:t>
      </w:r>
      <w:r>
        <w:t xml:space="preserve">   la flor    </w:t>
      </w:r>
      <w:r>
        <w:t xml:space="preserve">   el patio    </w:t>
      </w:r>
      <w:r>
        <w:t xml:space="preserve">   el dormitorio    </w:t>
      </w:r>
      <w:r>
        <w:t xml:space="preserve">   el espejo    </w:t>
      </w:r>
      <w:r>
        <w:t xml:space="preserve">   el estante    </w:t>
      </w:r>
      <w:r>
        <w:t xml:space="preserve">   la sala    </w:t>
      </w:r>
      <w:r>
        <w:t xml:space="preserve">   el cuadro    </w:t>
      </w:r>
      <w:r>
        <w:t xml:space="preserve">   la cocina    </w:t>
      </w:r>
      <w:r>
        <w:t xml:space="preserve">   el cuarto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Word Search </dc:title>
  <dcterms:created xsi:type="dcterms:W3CDTF">2021-10-11T10:36:34Z</dcterms:created>
  <dcterms:modified xsi:type="dcterms:W3CDTF">2021-10-11T10:36:34Z</dcterms:modified>
</cp:coreProperties>
</file>