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Martinique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plus grande ville en Martinique?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Martiniquais mangent le matatou des crabes pendant quel fete?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culture des Martiniquais est influencé que la France 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de personnes habitent à Fort-de-France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s'appelle les gens qui habitent en Martinique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une industrie importantes en Martinique?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Combiens de types des fleurs au Jardin Balata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est la Martinique?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un place pour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thème pour le deuxième jour est les diables rouges et les mariages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thémes pendant le Carnival en Martinique</w:t>
            </w:r>
          </w:p>
        </w:tc>
      </w:tr>
    </w:tbl>
    <w:p>
      <w:pPr>
        <w:pStyle w:val="WordBankMedium"/>
      </w:pPr>
      <w:r>
        <w:t xml:space="preserve">   Fort-de-France    </w:t>
      </w:r>
      <w:r>
        <w:t xml:space="preserve">   Les Martiniquais     </w:t>
      </w:r>
      <w:r>
        <w:t xml:space="preserve">   L'Archipel des Caraïbes    </w:t>
      </w:r>
      <w:r>
        <w:t xml:space="preserve">   82000    </w:t>
      </w:r>
      <w:r>
        <w:t xml:space="preserve">   Les Bananes    </w:t>
      </w:r>
      <w:r>
        <w:t xml:space="preserve">   Le Jardin Balata    </w:t>
      </w:r>
      <w:r>
        <w:t xml:space="preserve">   3000    </w:t>
      </w:r>
      <w:r>
        <w:t xml:space="preserve">   quatre    </w:t>
      </w:r>
      <w:r>
        <w:t xml:space="preserve">   Burlesque    </w:t>
      </w:r>
      <w:r>
        <w:t xml:space="preserve">   Le Paque    </w:t>
      </w:r>
      <w:r>
        <w:t xml:space="preserve">   Creole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Martinique</dc:title>
  <dcterms:created xsi:type="dcterms:W3CDTF">2021-10-11T10:38:46Z</dcterms:created>
  <dcterms:modified xsi:type="dcterms:W3CDTF">2021-10-11T10:38:46Z</dcterms:modified>
</cp:coreProperties>
</file>