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Mort et La Bûcheron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Tâche, obligation fastidieuse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Lourd responsabilité.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Ensemble des branches à feuilles d'un arbre.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en sorte que, travailler pour accomplir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se plaint.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à qui quelqu'un doit de l'argent.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Emsemble de petit bois, de branchages.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dont le métier est d'abattre du bois, des arbres dans une forêt.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Remplir de fumée.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Compléter</w:t>
            </w:r>
          </w:p>
        </w:tc>
      </w:tr>
    </w:tbl>
    <w:p>
      <w:pPr>
        <w:pStyle w:val="WordBankMedium"/>
      </w:pPr>
      <w:r>
        <w:t xml:space="preserve">   Bûcheron    </w:t>
      </w:r>
      <w:r>
        <w:t xml:space="preserve">   Ramée    </w:t>
      </w:r>
      <w:r>
        <w:t xml:space="preserve">   Faix    </w:t>
      </w:r>
      <w:r>
        <w:t xml:space="preserve">   Fagot    </w:t>
      </w:r>
      <w:r>
        <w:t xml:space="preserve">   Gémissant    </w:t>
      </w:r>
      <w:r>
        <w:t xml:space="preserve">   Tâchait    </w:t>
      </w:r>
      <w:r>
        <w:t xml:space="preserve">   Pesants    </w:t>
      </w:r>
      <w:r>
        <w:t xml:space="preserve">   Enfumée    </w:t>
      </w:r>
      <w:r>
        <w:t xml:space="preserve">   Créancier    </w:t>
      </w:r>
      <w:r>
        <w:t xml:space="preserve">   Corvée    </w:t>
      </w:r>
      <w:r>
        <w:t xml:space="preserve">   Achevée    </w:t>
      </w:r>
      <w:r>
        <w:t xml:space="preserve">   Devise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Mort et La Bûcheron</dc:title>
  <dcterms:created xsi:type="dcterms:W3CDTF">2021-10-11T10:39:55Z</dcterms:created>
  <dcterms:modified xsi:type="dcterms:W3CDTF">2021-10-11T10:39:55Z</dcterms:modified>
</cp:coreProperties>
</file>