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p>
      <w:pPr>
        <w:pStyle w:val="Questions"/>
      </w:pPr>
      <w:r>
        <w:t xml:space="preserve">1. ANDDAVI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EHNEOBCNAU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IMLIAAF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REESY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EATLGSAL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CIASNCENO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EGSUOJ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 ODCIMA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LOPO OTNER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DIEIERCBM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navidad    </w:t>
      </w:r>
      <w:r>
        <w:t xml:space="preserve">   nochebuena    </w:t>
      </w:r>
      <w:r>
        <w:t xml:space="preserve">   familia    </w:t>
      </w:r>
      <w:r>
        <w:t xml:space="preserve">   reyes    </w:t>
      </w:r>
      <w:r>
        <w:t xml:space="preserve">   galletas    </w:t>
      </w:r>
      <w:r>
        <w:t xml:space="preserve">   canciones    </w:t>
      </w:r>
      <w:r>
        <w:t xml:space="preserve">   juegos    </w:t>
      </w:r>
      <w:r>
        <w:t xml:space="preserve">   la comida    </w:t>
      </w:r>
      <w:r>
        <w:t xml:space="preserve">   polo norte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2021-10-11T10:39:15Z</dcterms:created>
  <dcterms:modified xsi:type="dcterms:W3CDTF">2021-10-11T10:39:15Z</dcterms:modified>
</cp:coreProperties>
</file>