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Ropa - The Clothing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pantalonescortos    </w:t>
      </w:r>
      <w:r>
        <w:t xml:space="preserve">   blusa    </w:t>
      </w:r>
      <w:r>
        <w:t xml:space="preserve">   vestido    </w:t>
      </w:r>
      <w:r>
        <w:t xml:space="preserve">   jeans    </w:t>
      </w:r>
      <w:r>
        <w:t xml:space="preserve">   pantalones    </w:t>
      </w:r>
      <w:r>
        <w:t xml:space="preserve">   abrigo    </w:t>
      </w:r>
      <w:r>
        <w:t xml:space="preserve">   chaqueta    </w:t>
      </w:r>
      <w:r>
        <w:t xml:space="preserve">   sudadera    </w:t>
      </w:r>
      <w:r>
        <w:t xml:space="preserve">   sueter    </w:t>
      </w:r>
      <w:r>
        <w:t xml:space="preserve">   camiseta    </w:t>
      </w:r>
      <w:r>
        <w:t xml:space="preserve">   camisa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 - The Clothing</dc:title>
  <dcterms:created xsi:type="dcterms:W3CDTF">2021-10-11T10:39:29Z</dcterms:created>
  <dcterms:modified xsi:type="dcterms:W3CDTF">2021-10-11T10:39:29Z</dcterms:modified>
</cp:coreProperties>
</file>