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__________ a son las seis 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utilizas cuando te lavas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las mujeres usan ____ para oler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¿Para qué usas una navaja?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 del cuerpo con dedos de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comida que comes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 que te pones en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parte del cuerpo con los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 usamos _____ cuando ducharnos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dos extremidades en la parte inferior de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haces en una bañera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dos extremidades en la parte superior de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te compre ___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primero que haces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cuando se te acaba el tiempo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final del día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¿para qué usas pasta de dientes?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antes de irte debes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comida que comes a mitad del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el pelo es desordenado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comida que comes en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hombres usan ____ para oler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mujeres hacen esto a sus caras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después de salir de la ducha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donde esta tu cerebro</w:t>
            </w:r>
          </w:p>
        </w:tc>
      </w:tr>
    </w:tbl>
    <w:p>
      <w:pPr>
        <w:pStyle w:val="WordBankLarge"/>
      </w:pPr>
      <w:r>
        <w:t xml:space="preserve">   el jabon    </w:t>
      </w:r>
      <w:r>
        <w:t xml:space="preserve">   el perfume    </w:t>
      </w:r>
      <w:r>
        <w:t xml:space="preserve">   la colonia    </w:t>
      </w:r>
      <w:r>
        <w:t xml:space="preserve">   cepillarse los dientes    </w:t>
      </w:r>
      <w:r>
        <w:t xml:space="preserve">   afeitar    </w:t>
      </w:r>
      <w:r>
        <w:t xml:space="preserve">   el champu    </w:t>
      </w:r>
      <w:r>
        <w:t xml:space="preserve">   desayuno    </w:t>
      </w:r>
      <w:r>
        <w:t xml:space="preserve">   almuerzo    </w:t>
      </w:r>
      <w:r>
        <w:t xml:space="preserve">   cena    </w:t>
      </w:r>
      <w:r>
        <w:t xml:space="preserve">   banarse    </w:t>
      </w:r>
      <w:r>
        <w:t xml:space="preserve">   despiertes    </w:t>
      </w:r>
      <w:r>
        <w:t xml:space="preserve">   quitarse la ropa    </w:t>
      </w:r>
      <w:r>
        <w:t xml:space="preserve">   secarse    </w:t>
      </w:r>
      <w:r>
        <w:t xml:space="preserve">   ponerse la ropa    </w:t>
      </w:r>
      <w:r>
        <w:t xml:space="preserve">   parse prisa    </w:t>
      </w:r>
      <w:r>
        <w:t xml:space="preserve">   el gel    </w:t>
      </w:r>
      <w:r>
        <w:t xml:space="preserve">   levantarse    </w:t>
      </w:r>
      <w:r>
        <w:t xml:space="preserve">   probarse    </w:t>
      </w:r>
      <w:r>
        <w:t xml:space="preserve">   peinarse    </w:t>
      </w:r>
      <w:r>
        <w:t xml:space="preserve">   maquillarse    </w:t>
      </w:r>
      <w:r>
        <w:t xml:space="preserve">   pies    </w:t>
      </w:r>
      <w:r>
        <w:t xml:space="preserve">   los manos    </w:t>
      </w:r>
      <w:r>
        <w:t xml:space="preserve">   brazos    </w:t>
      </w:r>
      <w:r>
        <w:t xml:space="preserve">   piernas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2021-10-11T10:40:55Z</dcterms:created>
  <dcterms:modified xsi:type="dcterms:W3CDTF">2021-10-11T10:40:55Z</dcterms:modified>
</cp:coreProperties>
</file>