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Santé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l'oeil    </w:t>
      </w:r>
      <w:r>
        <w:t xml:space="preserve">   l'épaule    </w:t>
      </w:r>
      <w:r>
        <w:t xml:space="preserve">   la bouche    </w:t>
      </w:r>
      <w:r>
        <w:t xml:space="preserve">   la cheville    </w:t>
      </w:r>
      <w:r>
        <w:t xml:space="preserve">   la gorge    </w:t>
      </w:r>
      <w:r>
        <w:t xml:space="preserve">   la jambe    </w:t>
      </w:r>
      <w:r>
        <w:t xml:space="preserve">   la main    </w:t>
      </w:r>
      <w:r>
        <w:t xml:space="preserve">   la téte    </w:t>
      </w:r>
      <w:r>
        <w:t xml:space="preserve">   le bras    </w:t>
      </w:r>
      <w:r>
        <w:t xml:space="preserve">   le cou    </w:t>
      </w:r>
      <w:r>
        <w:t xml:space="preserve">   le coude    </w:t>
      </w:r>
      <w:r>
        <w:t xml:space="preserve">   le genou    </w:t>
      </w:r>
      <w:r>
        <w:t xml:space="preserve">   le nez    </w:t>
      </w:r>
      <w:r>
        <w:t xml:space="preserve">   le pied    </w:t>
      </w:r>
      <w:r>
        <w:t xml:space="preserve">   le visage    </w:t>
      </w:r>
      <w:r>
        <w:t xml:space="preserve">   les cheveux    </w:t>
      </w:r>
      <w:r>
        <w:t xml:space="preserve">   les dents    </w:t>
      </w:r>
      <w:r>
        <w:t xml:space="preserve">   les doigts    </w:t>
      </w:r>
      <w:r>
        <w:t xml:space="preserve">   les doigts de pied    </w:t>
      </w:r>
      <w:r>
        <w:t xml:space="preserve">   les oreilles    </w:t>
      </w:r>
      <w:r>
        <w:t xml:space="preserve">   les orteils    </w:t>
      </w:r>
      <w:r>
        <w:t xml:space="preserve">   les yeux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Santé</dc:title>
  <dcterms:created xsi:type="dcterms:W3CDTF">2021-10-11T10:40:40Z</dcterms:created>
  <dcterms:modified xsi:type="dcterms:W3CDTF">2021-10-11T10:40:40Z</dcterms:modified>
</cp:coreProperties>
</file>