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Vivienda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Colocamos     </w:t>
      </w:r>
      <w:r>
        <w:t xml:space="preserve">   El polvo     </w:t>
      </w:r>
      <w:r>
        <w:t xml:space="preserve">   Sacudimos     </w:t>
      </w:r>
      <w:r>
        <w:t xml:space="preserve">   Plancho     </w:t>
      </w:r>
      <w:r>
        <w:t xml:space="preserve">   El lavaplatos     </w:t>
      </w:r>
      <w:r>
        <w:t xml:space="preserve">   De ladrillo     </w:t>
      </w:r>
      <w:r>
        <w:t xml:space="preserve">   De piedrd     </w:t>
      </w:r>
      <w:r>
        <w:t xml:space="preserve">   De madera     </w:t>
      </w:r>
      <w:r>
        <w:t xml:space="preserve">   Carga     </w:t>
      </w:r>
      <w:r>
        <w:t xml:space="preserve">   Descarga     </w:t>
      </w:r>
      <w:r>
        <w:t xml:space="preserve">   El sótano    </w:t>
      </w:r>
      <w:r>
        <w:t xml:space="preserve">   La despensa     </w:t>
      </w:r>
      <w:r>
        <w:t xml:space="preserve">   La sala    </w:t>
      </w:r>
      <w:r>
        <w:t xml:space="preserve">   La cocina     </w:t>
      </w:r>
      <w:r>
        <w:t xml:space="preserve">   El pasillo     </w:t>
      </w:r>
      <w:r>
        <w:t xml:space="preserve">   El jardín    </w:t>
      </w:r>
      <w:r>
        <w:t xml:space="preserve">   El balcón    </w:t>
      </w:r>
      <w:r>
        <w:t xml:space="preserve">   El desván    </w:t>
      </w:r>
      <w:r>
        <w:t xml:space="preserve">   El tejado    </w:t>
      </w:r>
      <w:r>
        <w:t xml:space="preserve">   La chimenea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 </dc:title>
  <dcterms:created xsi:type="dcterms:W3CDTF">2021-10-11T10:39:41Z</dcterms:created>
  <dcterms:modified xsi:type="dcterms:W3CDTF">2021-10-11T10:39:41Z</dcterms:modified>
</cp:coreProperties>
</file>