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La mondialisation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Cela peut être différent pour tout le monde parce que nous avons tous le notre, mais c'est le fait d'être qui ou quoi, nous sommes.</w:t>
            </w:r>
          </w:p>
          <w:p>
            <w:pPr>
              <w:keepLines/>
              <w:pStyle w:val="CluesTiny"/>
            </w:pPr>
            <w:r>
              <w:rPr>
                <w:b w:val="true"/>
                <w:bCs w:val="true"/>
              </w:rPr>
              <w:t xml:space="preserve">5. </w:t>
            </w:r>
            <w:r>
              <w:t xml:space="preserve">C'est quand un pays plus fort et plus établi crée des politiques dans un pays plus faible qui permet aux pays plus forts d'étendre ses influences dans ce pays et d'obtenir plus de ressources</w:t>
            </w:r>
          </w:p>
          <w:p>
            <w:pPr>
              <w:keepLines/>
              <w:pStyle w:val="CluesTiny"/>
            </w:pPr>
            <w:r>
              <w:rPr>
                <w:b w:val="true"/>
                <w:bCs w:val="true"/>
              </w:rPr>
              <w:t xml:space="preserve">8. </w:t>
            </w:r>
            <w:r>
              <w:t xml:space="preserve">C'est quand la majorité fait que les minorités deviennent plus comme elles et adoptent leur culture et leurs croyances</w:t>
            </w:r>
          </w:p>
          <w:p>
            <w:pPr>
              <w:keepLines/>
              <w:pStyle w:val="CluesTiny"/>
            </w:pPr>
            <w:r>
              <w:rPr>
                <w:b w:val="true"/>
                <w:bCs w:val="true"/>
              </w:rPr>
              <w:t xml:space="preserve">11. </w:t>
            </w:r>
            <w:r>
              <w:t xml:space="preserve">J'ai acheté un produit pour 20 $, mais je l'ai vendu pour 30 $ et j'ai donc fait un….</w:t>
            </w:r>
          </w:p>
          <w:p>
            <w:pPr>
              <w:keepLines/>
              <w:pStyle w:val="CluesTiny"/>
            </w:pPr>
            <w:r>
              <w:rPr>
                <w:b w:val="true"/>
                <w:bCs w:val="true"/>
              </w:rPr>
              <w:t xml:space="preserve">16. </w:t>
            </w:r>
            <w:r>
              <w:t xml:space="preserve">C'est la version abrégée du nom de l'organisation internationale des pays créée en 1945 pour promouvoir la paix, la sécurité et la coopération internationales</w:t>
            </w:r>
          </w:p>
          <w:p>
            <w:pPr>
              <w:keepLines/>
              <w:pStyle w:val="CluesTiny"/>
            </w:pPr>
            <w:r>
              <w:rPr>
                <w:b w:val="true"/>
                <w:bCs w:val="true"/>
              </w:rPr>
              <w:t xml:space="preserve">18. </w:t>
            </w:r>
            <w:r>
              <w:t xml:space="preserve">Ce sont les vertus et les sentiments d'un bon citoyen. Il comprend les droits et les devoirs des citoyens dans leur pays et leur gouvernement</w:t>
            </w:r>
          </w:p>
          <w:p>
            <w:pPr>
              <w:keepLines/>
              <w:pStyle w:val="CluesTiny"/>
            </w:pPr>
            <w:r>
              <w:rPr>
                <w:b w:val="true"/>
                <w:bCs w:val="true"/>
              </w:rPr>
              <w:t xml:space="preserve">19. </w:t>
            </w:r>
            <w:r>
              <w:t xml:space="preserve">Elle est la personne la plus jeune qui a reçu un prix Nobel de la paix et nous avons regardé un film sur elle</w:t>
            </w:r>
          </w:p>
          <w:p>
            <w:pPr>
              <w:keepLines/>
              <w:pStyle w:val="CluesTiny"/>
            </w:pPr>
            <w:r>
              <w:rPr>
                <w:b w:val="true"/>
                <w:bCs w:val="true"/>
              </w:rPr>
              <w:t xml:space="preserve">21. </w:t>
            </w:r>
            <w:r>
              <w:t xml:space="preserve">Les premières explorations les appelaient les Indiens, mais ils étaient les personnes originaires du Canada.</w:t>
            </w:r>
          </w:p>
          <w:p>
            <w:pPr>
              <w:keepLines/>
              <w:pStyle w:val="CluesTiny"/>
            </w:pPr>
            <w:r>
              <w:rPr>
                <w:b w:val="true"/>
                <w:bCs w:val="true"/>
              </w:rPr>
              <w:t xml:space="preserve">23. </w:t>
            </w:r>
            <w:r>
              <w:t xml:space="preserve">Cela s'est produit lorsque les pays européens ont décidé qu'ils étaient comme des pères qui étaient responsables de leurs colonies qui étaient des petits enfants qui devaient être montrés comment vivre le bon chemin</w:t>
            </w:r>
          </w:p>
          <w:p>
            <w:pPr>
              <w:keepLines/>
              <w:pStyle w:val="CluesTiny"/>
            </w:pPr>
            <w:r>
              <w:rPr>
                <w:b w:val="true"/>
                <w:bCs w:val="true"/>
              </w:rPr>
              <w:t xml:space="preserve">24. </w:t>
            </w:r>
            <w:r>
              <w:t xml:space="preserve">Leur travail principal était de répandre leur religion. Ils étaient responsables de la propagation du christianisme à tous les coins du monde</w:t>
            </w:r>
          </w:p>
          <w:p>
            <w:pPr>
              <w:keepLines/>
              <w:pStyle w:val="CluesTiny"/>
            </w:pPr>
            <w:r>
              <w:rPr>
                <w:b w:val="true"/>
                <w:bCs w:val="true"/>
              </w:rPr>
              <w:t xml:space="preserve">26. </w:t>
            </w:r>
            <w:r>
              <w:t xml:space="preserve">Ce système a été popularisé en Europe au cours des années 1500. Et dans ce système, la santé économique d'une nation pourrait être évaluée par la quantité de métal précieux, d'or ou d'argent qu'elle possédait.</w:t>
            </w:r>
          </w:p>
          <w:p>
            <w:pPr>
              <w:keepLines/>
              <w:pStyle w:val="CluesTiny"/>
            </w:pPr>
            <w:r>
              <w:rPr>
                <w:b w:val="true"/>
                <w:bCs w:val="true"/>
              </w:rPr>
              <w:t xml:space="preserve">27. </w:t>
            </w:r>
            <w:r>
              <w:t xml:space="preserve">Certaines personnes le mesurent par rapport à la quantité d'argent ou à la taille de votre famille, mais cela signifie simplement que vous avez réussi</w:t>
            </w:r>
          </w:p>
          <w:p>
            <w:pPr>
              <w:keepLines/>
              <w:pStyle w:val="CluesTiny"/>
            </w:pPr>
            <w:r>
              <w:rPr>
                <w:b w:val="true"/>
                <w:bCs w:val="true"/>
              </w:rPr>
              <w:t xml:space="preserve">28. </w:t>
            </w:r>
            <w:r>
              <w:t xml:space="preserve">Cela vous permet de savoir d'où viennent vos produits et toutes les étapes qu'il a fallu pour arriver en face de vous. Vous pouvez utiliser cela pour vous assurer que vous n'achetez pas les produits fabriqués par des travailleurs dans de mauvaises conditions de travail</w:t>
            </w:r>
          </w:p>
          <w:p>
            <w:pPr>
              <w:keepLines/>
              <w:pStyle w:val="CluesTiny"/>
            </w:pPr>
            <w:r>
              <w:rPr>
                <w:b w:val="true"/>
                <w:bCs w:val="true"/>
              </w:rPr>
              <w:t xml:space="preserve">29. </w:t>
            </w:r>
            <w:r>
              <w:t xml:space="preserve">C'était une célébration des premières nations qui était comme un anniversaire où les hôtes ont donné les cadeaux aux personnes qu'ils ont invité</w:t>
            </w:r>
          </w:p>
          <w:p>
            <w:pPr>
              <w:keepLines/>
              <w:pStyle w:val="CluesTiny"/>
            </w:pPr>
            <w:r>
              <w:rPr>
                <w:b w:val="true"/>
                <w:bCs w:val="true"/>
              </w:rPr>
              <w:t xml:space="preserve">30. </w:t>
            </w:r>
            <w:r>
              <w:t xml:space="preserve">Il se produit lorsque deux équipes se battent pour le même trophée ou titre que les champions</w:t>
            </w:r>
          </w:p>
        </w:tc>
        <w:tc>
          <w:p>
            <w:pPr>
              <w:pStyle w:val="CluesTiny"/>
            </w:pPr>
            <w:r>
              <w:rPr>
                <w:b w:val="true"/>
                <w:bCs w:val="true"/>
              </w:rPr>
              <w:t xml:space="preserve">Down</w:t>
            </w:r>
          </w:p>
          <w:p>
            <w:pPr>
              <w:keepLines/>
              <w:pStyle w:val="CluesTiny"/>
            </w:pPr>
            <w:r>
              <w:rPr>
                <w:b w:val="true"/>
                <w:bCs w:val="true"/>
              </w:rPr>
              <w:t xml:space="preserve">1. </w:t>
            </w:r>
            <w:r>
              <w:t xml:space="preserve">Un économiste écossais, philosophe et auteur de la richesse des nations  </w:t>
            </w:r>
          </w:p>
          <w:p>
            <w:pPr>
              <w:keepLines/>
              <w:pStyle w:val="CluesTiny"/>
            </w:pPr>
            <w:r>
              <w:rPr>
                <w:b w:val="true"/>
                <w:bCs w:val="true"/>
              </w:rPr>
              <w:t xml:space="preserve">2. </w:t>
            </w:r>
            <w:r>
              <w:t xml:space="preserve">Ses efforts politiques et sociaux ont aidé l'Inde libre au régime britannique.</w:t>
            </w:r>
          </w:p>
          <w:p>
            <w:pPr>
              <w:keepLines/>
              <w:pStyle w:val="CluesTiny"/>
            </w:pPr>
            <w:r>
              <w:rPr>
                <w:b w:val="true"/>
                <w:bCs w:val="true"/>
              </w:rPr>
              <w:t xml:space="preserve">4. </w:t>
            </w:r>
            <w:r>
              <w:t xml:space="preserve">Elle a utilisé beaucoup de ressources naturelles, mais elle a provoqué des changements dans les domaines économique, politique, sociale et philosophique.</w:t>
            </w:r>
          </w:p>
          <w:p>
            <w:pPr>
              <w:keepLines/>
              <w:pStyle w:val="CluesTiny"/>
            </w:pPr>
            <w:r>
              <w:rPr>
                <w:b w:val="true"/>
                <w:bCs w:val="true"/>
              </w:rPr>
              <w:t xml:space="preserve">6. </w:t>
            </w:r>
            <w:r>
              <w:t xml:space="preserve">Il s'agit d'un vote direct dans lequel toute une zone électorale est invitée à voter sur une proposition particulière. Cela pourrait entraîner l'adoption d'une nouvelle loi. Il peut s'agir d'un type de vote pour modifier la constitution ou le gouvernement d'un pays</w:t>
            </w:r>
          </w:p>
          <w:p>
            <w:pPr>
              <w:keepLines/>
              <w:pStyle w:val="CluesTiny"/>
            </w:pPr>
            <w:r>
              <w:rPr>
                <w:b w:val="true"/>
                <w:bCs w:val="true"/>
              </w:rPr>
              <w:t xml:space="preserve">7. </w:t>
            </w:r>
            <w:r>
              <w:t xml:space="preserve">C'est l'attitude particulière d'une personne ou la façon de considérer une question ou une problématique</w:t>
            </w:r>
          </w:p>
          <w:p>
            <w:pPr>
              <w:keepLines/>
              <w:pStyle w:val="CluesTiny"/>
            </w:pPr>
            <w:r>
              <w:rPr>
                <w:b w:val="true"/>
                <w:bCs w:val="true"/>
              </w:rPr>
              <w:t xml:space="preserve">9. </w:t>
            </w:r>
            <w:r>
              <w:t xml:space="preserve">Il a été créé en 1876 et il contenait des règles discriminatoires que les Autochtones devaient suivre</w:t>
            </w:r>
          </w:p>
          <w:p>
            <w:pPr>
              <w:keepLines/>
              <w:pStyle w:val="CluesTiny"/>
            </w:pPr>
            <w:r>
              <w:rPr>
                <w:b w:val="true"/>
                <w:bCs w:val="true"/>
              </w:rPr>
              <w:t xml:space="preserve">10. </w:t>
            </w:r>
            <w:r>
              <w:t xml:space="preserve">C'était leur façon de penser que les Européens pensaient qu'ils étaient la race supérieure et que leur culture, leur langue et leur religion étaient les meilleures</w:t>
            </w:r>
          </w:p>
          <w:p>
            <w:pPr>
              <w:keepLines/>
              <w:pStyle w:val="CluesTiny"/>
            </w:pPr>
            <w:r>
              <w:rPr>
                <w:b w:val="true"/>
                <w:bCs w:val="true"/>
              </w:rPr>
              <w:t xml:space="preserve">12. </w:t>
            </w:r>
            <w:r>
              <w:t xml:space="preserve">C'est l'attitude d'une société ou d'un groupe envers des questions particulières ou des problèmes particuliers</w:t>
            </w:r>
          </w:p>
          <w:p>
            <w:pPr>
              <w:keepLines/>
              <w:pStyle w:val="CluesTiny"/>
            </w:pPr>
            <w:r>
              <w:rPr>
                <w:b w:val="true"/>
                <w:bCs w:val="true"/>
              </w:rPr>
              <w:t xml:space="preserve">13. </w:t>
            </w:r>
            <w:r>
              <w:t xml:space="preserve">Un système dans lequel personne ne possédait de propriété et cela visait à promouvoir l'égalité. Les croyances de ce système peuvent être trouvées dans les livres de Karl marx</w:t>
            </w:r>
          </w:p>
          <w:p>
            <w:pPr>
              <w:keepLines/>
              <w:pStyle w:val="CluesTiny"/>
            </w:pPr>
            <w:r>
              <w:rPr>
                <w:b w:val="true"/>
                <w:bCs w:val="true"/>
              </w:rPr>
              <w:t xml:space="preserve">14. </w:t>
            </w:r>
            <w:r>
              <w:t xml:space="preserve">Le nom des écoles dans lesquelles les enfants de première nation ont été envoyés pour les rendre plus comme les Européens</w:t>
            </w:r>
          </w:p>
          <w:p>
            <w:pPr>
              <w:keepLines/>
              <w:pStyle w:val="CluesTiny"/>
            </w:pPr>
            <w:r>
              <w:rPr>
                <w:b w:val="true"/>
                <w:bCs w:val="true"/>
              </w:rPr>
              <w:t xml:space="preserve">15. </w:t>
            </w:r>
            <w:r>
              <w:t xml:space="preserve">Il était un philosophe allemand et un socialiste révolutionnaire qui a publié The Communist Manifesto et Das Kapital, des œuvres anti capitalistes qui forment la base du marxisme</w:t>
            </w:r>
          </w:p>
          <w:p>
            <w:pPr>
              <w:keepLines/>
              <w:pStyle w:val="CluesTiny"/>
            </w:pPr>
            <w:r>
              <w:rPr>
                <w:b w:val="true"/>
                <w:bCs w:val="true"/>
              </w:rPr>
              <w:t xml:space="preserve">17. </w:t>
            </w:r>
            <w:r>
              <w:t xml:space="preserve">Le fondateur de Ford Motor Company</w:t>
            </w:r>
          </w:p>
          <w:p>
            <w:pPr>
              <w:keepLines/>
              <w:pStyle w:val="CluesTiny"/>
            </w:pPr>
            <w:r>
              <w:rPr>
                <w:b w:val="true"/>
                <w:bCs w:val="true"/>
              </w:rPr>
              <w:t xml:space="preserve">20. </w:t>
            </w:r>
            <w:r>
              <w:t xml:space="preserve">Il y a beaucoup de gens sans argent quand le taux de ..... est élevé</w:t>
            </w:r>
          </w:p>
          <w:p>
            <w:pPr>
              <w:keepLines/>
              <w:pStyle w:val="CluesTiny"/>
            </w:pPr>
            <w:r>
              <w:rPr>
                <w:b w:val="true"/>
                <w:bCs w:val="true"/>
              </w:rPr>
              <w:t xml:space="preserve">22. </w:t>
            </w:r>
            <w:r>
              <w:t xml:space="preserve">Le système économique utilisé aux États-Unis</w:t>
            </w:r>
          </w:p>
          <w:p>
            <w:pPr>
              <w:keepLines/>
              <w:pStyle w:val="CluesTiny"/>
            </w:pPr>
            <w:r>
              <w:rPr>
                <w:b w:val="true"/>
                <w:bCs w:val="true"/>
              </w:rPr>
              <w:t xml:space="preserve">25. </w:t>
            </w:r>
            <w:r>
              <w:t xml:space="preserve">Il a pris le contrôle d'un pays qui était beaucoup plus grand que son pays d'origine, mais il n'a jamais mis le pied sur le pays qu'il a colonisé</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mondialisation</dc:title>
  <dcterms:created xsi:type="dcterms:W3CDTF">2021-10-11T10:38:36Z</dcterms:created>
  <dcterms:modified xsi:type="dcterms:W3CDTF">2021-10-11T10:38:36Z</dcterms:modified>
</cp:coreProperties>
</file>