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musica lessico di base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acoustics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singing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repertoire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sing</w:t>
            </w:r>
          </w:p>
        </w:tc>
      </w:tr>
    </w:tbl>
    <w:p>
      <w:pPr>
        <w:pStyle w:val="WordBankSmall"/>
      </w:pPr>
      <w:r>
        <w:t xml:space="preserve">   aria    </w:t>
      </w:r>
      <w:r>
        <w:t xml:space="preserve">   esordire    </w:t>
      </w:r>
      <w:r>
        <w:t xml:space="preserve">   buffa    </w:t>
      </w:r>
      <w:r>
        <w:t xml:space="preserve">   suonare    </w:t>
      </w:r>
      <w:r>
        <w:t xml:space="preserve">   canora    </w:t>
      </w:r>
      <w:r>
        <w:t xml:space="preserve">   repertorio    </w:t>
      </w:r>
      <w:r>
        <w:t xml:space="preserve">   acustica    </w:t>
      </w:r>
      <w:r>
        <w:t xml:space="preserve">   voce    </w:t>
      </w:r>
      <w:r>
        <w:t xml:space="preserve">   musica leggera    </w:t>
      </w:r>
      <w:r>
        <w:t xml:space="preserve">   canto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musica lessico di base</dc:title>
  <dcterms:created xsi:type="dcterms:W3CDTF">2021-10-11T10:38:44Z</dcterms:created>
  <dcterms:modified xsi:type="dcterms:W3CDTF">2021-10-11T10:38:44Z</dcterms:modified>
</cp:coreProperties>
</file>