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toussant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All Souls’ Day    </w:t>
      </w:r>
      <w:r>
        <w:t xml:space="preserve">   bacon    </w:t>
      </w:r>
      <w:r>
        <w:t xml:space="preserve">   black grain    </w:t>
      </w:r>
      <w:r>
        <w:t xml:space="preserve">   Catholic    </w:t>
      </w:r>
      <w:r>
        <w:t xml:space="preserve">   cider    </w:t>
      </w:r>
      <w:r>
        <w:t xml:space="preserve">   feast of all saints    </w:t>
      </w:r>
      <w:r>
        <w:t xml:space="preserve">   France    </w:t>
      </w:r>
      <w:r>
        <w:t xml:space="preserve">   Hallows day    </w:t>
      </w:r>
      <w:r>
        <w:t xml:space="preserve">   lamb    </w:t>
      </w:r>
      <w:r>
        <w:t xml:space="preserve">   Midnight    </w:t>
      </w:r>
      <w:r>
        <w:t xml:space="preserve">   November 1st    </w:t>
      </w:r>
      <w:r>
        <w:t xml:space="preserve">   pancakes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toussant </dc:title>
  <dcterms:created xsi:type="dcterms:W3CDTF">2021-10-11T10:41:05Z</dcterms:created>
  <dcterms:modified xsi:type="dcterms:W3CDTF">2021-10-11T10:41:05Z</dcterms:modified>
</cp:coreProperties>
</file>