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mortar and pestel    </w:t>
      </w:r>
      <w:r>
        <w:t xml:space="preserve">   ring stand    </w:t>
      </w:r>
      <w:r>
        <w:t xml:space="preserve">   triangle    </w:t>
      </w:r>
      <w:r>
        <w:t xml:space="preserve">   litmus paper    </w:t>
      </w:r>
      <w:r>
        <w:t xml:space="preserve">   wash bottle    </w:t>
      </w:r>
      <w:r>
        <w:t xml:space="preserve">   bunsen burner    </w:t>
      </w:r>
      <w:r>
        <w:t xml:space="preserve">   forceps    </w:t>
      </w:r>
      <w:r>
        <w:t xml:space="preserve">   test tube brush    </w:t>
      </w:r>
      <w:r>
        <w:t xml:space="preserve">   buret    </w:t>
      </w:r>
      <w:r>
        <w:t xml:space="preserve">   funnel    </w:t>
      </w:r>
      <w:r>
        <w:t xml:space="preserve">   graduated cylinder    </w:t>
      </w:r>
      <w:r>
        <w:t xml:space="preserve">   flasks    </w:t>
      </w:r>
      <w:r>
        <w:t xml:space="preserve">   dish    </w:t>
      </w:r>
      <w:r>
        <w:t xml:space="preserve">   watchglass    </w:t>
      </w:r>
      <w:r>
        <w:t xml:space="preserve">   spatula    </w:t>
      </w:r>
      <w:r>
        <w:t xml:space="preserve">   eyedropper    </w:t>
      </w:r>
      <w:r>
        <w:t xml:space="preserve">   test tube    </w:t>
      </w:r>
      <w:r>
        <w:t xml:space="preserve">   pipette bulb    </w:t>
      </w:r>
      <w:r>
        <w:t xml:space="preserve">   pipette    </w:t>
      </w:r>
      <w:r>
        <w:t xml:space="preserve">   tongs    </w:t>
      </w:r>
      <w:r>
        <w:t xml:space="preserve">   crucible    </w:t>
      </w:r>
      <w:r>
        <w:t xml:space="preserve">   screw clamp    </w:t>
      </w:r>
      <w:r>
        <w:t xml:space="preserve">   pinch clamp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2021-10-11T10:40:07Z</dcterms:created>
  <dcterms:modified xsi:type="dcterms:W3CDTF">2021-10-11T10:40:07Z</dcterms:modified>
</cp:coreProperties>
</file>