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gamma    </w:t>
      </w:r>
      <w:r>
        <w:t xml:space="preserve">   beta    </w:t>
      </w:r>
      <w:r>
        <w:t xml:space="preserve">   alpha    </w:t>
      </w:r>
      <w:r>
        <w:t xml:space="preserve">   macromorphology    </w:t>
      </w:r>
      <w:r>
        <w:t xml:space="preserve">   quadrant    </w:t>
      </w:r>
      <w:r>
        <w:t xml:space="preserve">   plate    </w:t>
      </w:r>
      <w:r>
        <w:t xml:space="preserve">   tube    </w:t>
      </w:r>
      <w:r>
        <w:t xml:space="preserve">   eyepiece    </w:t>
      </w:r>
      <w:r>
        <w:t xml:space="preserve">   sterilize    </w:t>
      </w:r>
      <w:r>
        <w:t xml:space="preserve">   negative    </w:t>
      </w:r>
      <w:r>
        <w:t xml:space="preserve">   positive    </w:t>
      </w:r>
      <w:r>
        <w:t xml:space="preserve">   potassiumhydroxide    </w:t>
      </w:r>
      <w:r>
        <w:t xml:space="preserve">   falsenegative    </w:t>
      </w:r>
      <w:r>
        <w:t xml:space="preserve">   crystalviolet    </w:t>
      </w:r>
      <w:r>
        <w:t xml:space="preserve">   heatfixing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Procedures</dc:title>
  <dcterms:created xsi:type="dcterms:W3CDTF">2021-10-11T10:41:11Z</dcterms:created>
  <dcterms:modified xsi:type="dcterms:W3CDTF">2021-10-11T10:41:11Z</dcterms:modified>
</cp:coreProperties>
</file>