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watch glass    </w:t>
      </w:r>
      <w:r>
        <w:t xml:space="preserve">   tongs    </w:t>
      </w:r>
      <w:r>
        <w:t xml:space="preserve">   test tube    </w:t>
      </w:r>
      <w:r>
        <w:t xml:space="preserve">   stirring rod    </w:t>
      </w:r>
      <w:r>
        <w:t xml:space="preserve">   solution    </w:t>
      </w:r>
      <w:r>
        <w:t xml:space="preserve">   petri dish    </w:t>
      </w:r>
      <w:r>
        <w:t xml:space="preserve">   milliliters    </w:t>
      </w:r>
      <w:r>
        <w:t xml:space="preserve">   microscope    </w:t>
      </w:r>
      <w:r>
        <w:t xml:space="preserve">   laboratory    </w:t>
      </w:r>
      <w:r>
        <w:t xml:space="preserve">   lab coat    </w:t>
      </w:r>
      <w:r>
        <w:t xml:space="preserve">   gram    </w:t>
      </w:r>
      <w:r>
        <w:t xml:space="preserve">   graduated cylinder    </w:t>
      </w:r>
      <w:r>
        <w:t xml:space="preserve">   hot plate    </w:t>
      </w:r>
      <w:r>
        <w:t xml:space="preserve">   gas    </w:t>
      </w:r>
      <w:r>
        <w:t xml:space="preserve">   gloves    </w:t>
      </w:r>
      <w:r>
        <w:t xml:space="preserve">   flask    </w:t>
      </w:r>
      <w:r>
        <w:t xml:space="preserve">   forceps    </w:t>
      </w:r>
      <w:r>
        <w:t xml:space="preserve">   funnel    </w:t>
      </w:r>
      <w:r>
        <w:t xml:space="preserve">   dropper    </w:t>
      </w:r>
      <w:r>
        <w:t xml:space="preserve">   crucible    </w:t>
      </w:r>
      <w:r>
        <w:t xml:space="preserve">   centrifuge    </w:t>
      </w:r>
      <w:r>
        <w:t xml:space="preserve">   beaker    </w:t>
      </w:r>
      <w:r>
        <w:t xml:space="preserve">   balance    </w:t>
      </w:r>
      <w:r>
        <w:t xml:space="preserve">   burner    </w:t>
      </w:r>
      <w:r>
        <w:t xml:space="preserve">   autoclave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2021-10-11T10:41:54Z</dcterms:created>
  <dcterms:modified xsi:type="dcterms:W3CDTF">2021-10-11T10:41:54Z</dcterms:modified>
</cp:coreProperties>
</file>