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Week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MSDS    </w:t>
      </w:r>
      <w:r>
        <w:t xml:space="preserve">   PLASMA    </w:t>
      </w:r>
      <w:r>
        <w:t xml:space="preserve">   SERUM    </w:t>
      </w:r>
      <w:r>
        <w:t xml:space="preserve">   PATHOLOGIST    </w:t>
      </w:r>
      <w:r>
        <w:t xml:space="preserve">   DILUENT    </w:t>
      </w:r>
      <w:r>
        <w:t xml:space="preserve">   GRAM STAIN    </w:t>
      </w:r>
      <w:r>
        <w:t xml:space="preserve">   PROFICIENCY    </w:t>
      </w:r>
      <w:r>
        <w:t xml:space="preserve">   CSF    </w:t>
      </w:r>
      <w:r>
        <w:t xml:space="preserve">   MICROSCOPE    </w:t>
      </w:r>
      <w:r>
        <w:t xml:space="preserve">   ROTEM    </w:t>
      </w:r>
      <w:r>
        <w:t xml:space="preserve">   KIM WIPES    </w:t>
      </w:r>
      <w:r>
        <w:t xml:space="preserve">   GEL    </w:t>
      </w:r>
      <w:r>
        <w:t xml:space="preserve">   ANTIBODIES    </w:t>
      </w:r>
      <w:r>
        <w:t xml:space="preserve">   ANTIGEN    </w:t>
      </w:r>
      <w:r>
        <w:t xml:space="preserve">   TRANSPORT MEDIA    </w:t>
      </w:r>
      <w:r>
        <w:t xml:space="preserve">   FLU A    </w:t>
      </w:r>
      <w:r>
        <w:t xml:space="preserve">   neutrophils    </w:t>
      </w:r>
      <w:r>
        <w:t xml:space="preserve">   Plateletes    </w:t>
      </w:r>
      <w:r>
        <w:t xml:space="preserve">   Electrolytes    </w:t>
      </w:r>
      <w:r>
        <w:t xml:space="preserve">   Lactic Acid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Week 2019</dc:title>
  <dcterms:created xsi:type="dcterms:W3CDTF">2021-10-11T10:41:57Z</dcterms:created>
  <dcterms:modified xsi:type="dcterms:W3CDTF">2021-10-11T10:41:57Z</dcterms:modified>
</cp:coreProperties>
</file>