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magnification    </w:t>
      </w:r>
      <w:r>
        <w:t xml:space="preserve">   stage    </w:t>
      </w:r>
      <w:r>
        <w:t xml:space="preserve">   objective lens    </w:t>
      </w:r>
      <w:r>
        <w:t xml:space="preserve">   microscope    </w:t>
      </w:r>
      <w:r>
        <w:t xml:space="preserve">   methylene blue    </w:t>
      </w:r>
      <w:r>
        <w:t xml:space="preserve">   inoculating loop    </w:t>
      </w:r>
      <w:r>
        <w:t xml:space="preserve">   colonies    </w:t>
      </w:r>
      <w:r>
        <w:t xml:space="preserve">   petri dish    </w:t>
      </w:r>
      <w:r>
        <w:t xml:space="preserve">   Agar    </w:t>
      </w:r>
      <w:r>
        <w:t xml:space="preserve">   microbiology    </w:t>
      </w:r>
      <w:r>
        <w:t xml:space="preserve">   yeast    </w:t>
      </w:r>
      <w:r>
        <w:t xml:space="preserve">   solutions    </w:t>
      </w:r>
      <w:r>
        <w:t xml:space="preserve">   Lab coat    </w:t>
      </w:r>
      <w:r>
        <w:t xml:space="preserve">   harmful    </w:t>
      </w:r>
      <w:r>
        <w:t xml:space="preserve">   irritant    </w:t>
      </w:r>
      <w:r>
        <w:t xml:space="preserve">   disinfectant    </w:t>
      </w:r>
      <w:r>
        <w:t xml:space="preserve">   Aseptic    </w:t>
      </w:r>
      <w:r>
        <w:t xml:space="preserve">   bacteria    </w:t>
      </w:r>
      <w:r>
        <w:t xml:space="preserve">   inoculant    </w:t>
      </w:r>
      <w:r>
        <w:t xml:space="preserve">   Microorganism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science</dc:title>
  <dcterms:created xsi:type="dcterms:W3CDTF">2021-10-11T10:41:01Z</dcterms:created>
  <dcterms:modified xsi:type="dcterms:W3CDTF">2021-10-11T10:41:01Z</dcterms:modified>
</cp:coreProperties>
</file>