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Laendernamen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Tschechien    </w:t>
      </w:r>
      <w:r>
        <w:t xml:space="preserve">   Niederlande    </w:t>
      </w:r>
      <w:r>
        <w:t xml:space="preserve">   Belgien    </w:t>
      </w:r>
      <w:r>
        <w:t xml:space="preserve">   Zypern    </w:t>
      </w:r>
      <w:r>
        <w:t xml:space="preserve">   Polen    </w:t>
      </w:r>
      <w:r>
        <w:t xml:space="preserve">   Italien    </w:t>
      </w:r>
      <w:r>
        <w:t xml:space="preserve">   Schweiz    </w:t>
      </w:r>
      <w:r>
        <w:t xml:space="preserve">   Frankreich    </w:t>
      </w:r>
      <w:r>
        <w:t xml:space="preserve">   Deutschland    </w:t>
      </w:r>
      <w:r>
        <w:t xml:space="preserve">   Griechenland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Laendernamen</dc:title>
  <dcterms:created xsi:type="dcterms:W3CDTF">2021-10-11T10:43:48Z</dcterms:created>
  <dcterms:modified xsi:type="dcterms:W3CDTF">2021-10-11T10:43:48Z</dcterms:modified>
</cp:coreProperties>
</file>