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Lamb to the Slaughter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roalddahl    </w:t>
      </w:r>
      <w:r>
        <w:t xml:space="preserve">   slaughter    </w:t>
      </w:r>
      <w:r>
        <w:t xml:space="preserve">   Maloney    </w:t>
      </w:r>
      <w:r>
        <w:t xml:space="preserve">   Irony    </w:t>
      </w:r>
      <w:r>
        <w:t xml:space="preserve">   Supper    </w:t>
      </w:r>
      <w:r>
        <w:t xml:space="preserve">   Evidence    </w:t>
      </w:r>
      <w:r>
        <w:t xml:space="preserve">   Lamb    </w:t>
      </w:r>
      <w:r>
        <w:t xml:space="preserve">   Detective    </w:t>
      </w:r>
      <w:r>
        <w:t xml:space="preserve">   Freezer    </w:t>
      </w:r>
      <w:r>
        <w:t xml:space="preserve">   Murder    </w:t>
      </w:r>
      <w:r>
        <w:t xml:space="preserve">   Pregnant    </w:t>
      </w:r>
      <w:r>
        <w:t xml:space="preserve">   Mary    </w:t>
      </w:r>
      <w:r>
        <w:t xml:space="preserve">   Patrick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Lamb to the Slaughter</dc:title>
  <dcterms:created xsi:type="dcterms:W3CDTF">2021-10-11T10:43:20Z</dcterms:created>
  <dcterms:modified xsi:type="dcterms:W3CDTF">2021-10-11T10:43:20Z</dcterms:modified>
</cp:coreProperties>
</file>