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Use &amp; Settlements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Mississippi River    </w:t>
      </w:r>
      <w:r>
        <w:t xml:space="preserve">   government    </w:t>
      </w:r>
      <w:r>
        <w:t xml:space="preserve">   culture    </w:t>
      </w:r>
      <w:r>
        <w:t xml:space="preserve">   economy    </w:t>
      </w:r>
      <w:r>
        <w:t xml:space="preserve">   natural resources    </w:t>
      </w:r>
      <w:r>
        <w:t xml:space="preserve">   physical features    </w:t>
      </w:r>
      <w:r>
        <w:t xml:space="preserve">   coastal plain    </w:t>
      </w:r>
      <w:r>
        <w:t xml:space="preserve">   area    </w:t>
      </w:r>
      <w:r>
        <w:t xml:space="preserve">   metropolitan    </w:t>
      </w:r>
      <w:r>
        <w:t xml:space="preserve">   suburb    </w:t>
      </w:r>
      <w:r>
        <w:t xml:space="preserve">   urban    </w:t>
      </w:r>
      <w:r>
        <w:t xml:space="preserve">   rural    </w:t>
      </w:r>
      <w:r>
        <w:t xml:space="preserve">   crossroads    </w:t>
      </w:r>
      <w:r>
        <w:t xml:space="preserve">   technology    </w:t>
      </w:r>
      <w:r>
        <w:t xml:space="preserve">   land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Use &amp; Settlements</dc:title>
  <dcterms:created xsi:type="dcterms:W3CDTF">2021-10-11T10:43:19Z</dcterms:created>
  <dcterms:modified xsi:type="dcterms:W3CDTF">2021-10-11T10:43:19Z</dcterms:modified>
</cp:coreProperties>
</file>