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Landscaping and Groundkeeping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curb appeal    </w:t>
      </w:r>
      <w:r>
        <w:t xml:space="preserve">   greenhouse    </w:t>
      </w:r>
      <w:r>
        <w:t xml:space="preserve">   irrigation    </w:t>
      </w:r>
      <w:r>
        <w:t xml:space="preserve">   soil    </w:t>
      </w:r>
      <w:r>
        <w:t xml:space="preserve">   conservation    </w:t>
      </w:r>
      <w:r>
        <w:t xml:space="preserve">   designer    </w:t>
      </w:r>
      <w:r>
        <w:t xml:space="preserve">   arborists    </w:t>
      </w:r>
      <w:r>
        <w:t xml:space="preserve">   lawn service    </w:t>
      </w:r>
      <w:r>
        <w:t xml:space="preserve">   recyclable    </w:t>
      </w:r>
      <w:r>
        <w:t xml:space="preserve">   forestery    </w:t>
      </w:r>
      <w:r>
        <w:t xml:space="preserve">   wildlife biologist    </w:t>
      </w:r>
      <w:r>
        <w:t xml:space="preserve">   logging    </w:t>
      </w:r>
      <w:r>
        <w:t xml:space="preserve">   pest control    </w:t>
      </w:r>
      <w:r>
        <w:t xml:space="preserve">   groundkeeping    </w:t>
      </w:r>
      <w:r>
        <w:t xml:space="preserve">   landscaping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Landscaping and Groundkeeping</dc:title>
  <dcterms:created xsi:type="dcterms:W3CDTF">2021-10-11T10:44:36Z</dcterms:created>
  <dcterms:modified xsi:type="dcterms:W3CDTF">2021-10-11T10:44:36Z</dcterms:modified>
</cp:coreProperties>
</file>