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Features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short sentences    </w:t>
      </w:r>
      <w:r>
        <w:t xml:space="preserve">   onomatopoeia    </w:t>
      </w:r>
      <w:r>
        <w:t xml:space="preserve">   personification    </w:t>
      </w:r>
      <w:r>
        <w:t xml:space="preserve">   similes    </w:t>
      </w:r>
      <w:r>
        <w:t xml:space="preserve">   metaphors    </w:t>
      </w:r>
      <w:r>
        <w:t xml:space="preserve">   inclusive language    </w:t>
      </w:r>
      <w:r>
        <w:t xml:space="preserve">   triples    </w:t>
      </w:r>
      <w:r>
        <w:t xml:space="preserve">   emotive language    </w:t>
      </w:r>
      <w:r>
        <w:t xml:space="preserve">   rhetorical questions    </w:t>
      </w:r>
      <w:r>
        <w:t xml:space="preserve">   repetition    </w:t>
      </w:r>
      <w:r>
        <w:t xml:space="preserve">   opinion    </w:t>
      </w:r>
      <w:r>
        <w:t xml:space="preserve">   alliteration    </w:t>
      </w:r>
      <w:r>
        <w:t xml:space="preserve">   facts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 </dc:title>
  <dcterms:created xsi:type="dcterms:W3CDTF">2021-10-11T10:44:57Z</dcterms:created>
  <dcterms:modified xsi:type="dcterms:W3CDTF">2021-10-11T10:44:57Z</dcterms:modified>
</cp:coreProperties>
</file>