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Brillants    </w:t>
      </w:r>
      <w:r>
        <w:t xml:space="preserve">   Planchette à pince    </w:t>
      </w:r>
      <w:r>
        <w:t xml:space="preserve">   Crayon    </w:t>
      </w:r>
      <w:r>
        <w:t xml:space="preserve">   Pochoir    </w:t>
      </w:r>
      <w:r>
        <w:t xml:space="preserve">   Gomme    </w:t>
      </w:r>
      <w:r>
        <w:t xml:space="preserve">   Papier de construction    </w:t>
      </w:r>
      <w:r>
        <w:t xml:space="preserve">   Règle    </w:t>
      </w:r>
      <w:r>
        <w:t xml:space="preserve">   Les chiseaux    </w:t>
      </w:r>
      <w:r>
        <w:t xml:space="preserve">   Stylo    </w:t>
      </w:r>
      <w:r>
        <w:t xml:space="preserve">   Cure-pipe    </w:t>
      </w:r>
      <w:r>
        <w:t xml:space="preserve">   Pinceau    </w:t>
      </w:r>
      <w:r>
        <w:t xml:space="preserve">   Peindre    </w:t>
      </w:r>
      <w:r>
        <w:t xml:space="preserve">   Ruban    </w:t>
      </w:r>
      <w:r>
        <w:t xml:space="preserve">   Crayons de couleur    </w:t>
      </w:r>
      <w:r>
        <w:t xml:space="preserve">   Des feutres    </w:t>
      </w:r>
      <w:r>
        <w:t xml:space="preserve">   Pastel    </w:t>
      </w:r>
      <w:r>
        <w:t xml:space="preserve">   Craie    </w:t>
      </w:r>
      <w:r>
        <w:t xml:space="preserve">   Couleurs    </w:t>
      </w:r>
      <w:r>
        <w:t xml:space="preserve">   Bâton de colle    </w:t>
      </w:r>
      <w:r>
        <w:t xml:space="preserve">   Papier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L'art</dc:title>
  <dcterms:created xsi:type="dcterms:W3CDTF">2021-10-11T10:35:34Z</dcterms:created>
  <dcterms:modified xsi:type="dcterms:W3CDTF">2021-10-11T10:35:34Z</dcterms:modified>
</cp:coreProperties>
</file>