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Classes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clase de matematicas debemos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la clase de ciencia debemos ir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la clase de debate debemos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maestra de arte quiere que entregemos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clase de espanol es muy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pasar la clase los estudiantes deben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clase de ingles es 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maestra de fisicologia quiere que los estudiantes llegen a clase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clase de ciencias sociales tiene muchas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debemos correr dos millas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mi maestra de chimica me hace una pregunta yo debo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la clase de agricultura no se prohibe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no entiendo la tarea la maestra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estudiantes de salud deben pasar y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estamos aprendiendo sobre el cerebro en la clase de</w:t>
            </w:r>
          </w:p>
        </w:tc>
      </w:tr>
    </w:tbl>
    <w:p>
      <w:pPr>
        <w:pStyle w:val="WordBankMedium"/>
      </w:pPr>
      <w:r>
        <w:t xml:space="preserve">   el laboratorio    </w:t>
      </w:r>
      <w:r>
        <w:t xml:space="preserve">   prestar atencion    </w:t>
      </w:r>
      <w:r>
        <w:t xml:space="preserve">   proyecto    </w:t>
      </w:r>
      <w:r>
        <w:t xml:space="preserve">   discutir    </w:t>
      </w:r>
      <w:r>
        <w:t xml:space="preserve">   sacar una buena nota    </w:t>
      </w:r>
      <w:r>
        <w:t xml:space="preserve">   un discurso    </w:t>
      </w:r>
      <w:r>
        <w:t xml:space="preserve">   salud    </w:t>
      </w:r>
      <w:r>
        <w:t xml:space="preserve">   la educacion fisica    </w:t>
      </w:r>
      <w:r>
        <w:t xml:space="preserve">   aburrida    </w:t>
      </w:r>
      <w:r>
        <w:t xml:space="preserve">   banderas    </w:t>
      </w:r>
      <w:r>
        <w:t xml:space="preserve">   facil    </w:t>
      </w:r>
      <w:r>
        <w:t xml:space="preserve">   explica    </w:t>
      </w:r>
      <w:r>
        <w:t xml:space="preserve">   contestar    </w:t>
      </w:r>
      <w:r>
        <w:t xml:space="preserve">   a tiempo    </w:t>
      </w:r>
      <w:r>
        <w:t xml:space="preserve">   llegar tarde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Classes </dc:title>
  <dcterms:created xsi:type="dcterms:W3CDTF">2021-10-11T10:46:27Z</dcterms:created>
  <dcterms:modified xsi:type="dcterms:W3CDTF">2021-10-11T10:46:27Z</dcterms:modified>
</cp:coreProperties>
</file>