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Cosas De La Escuela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cuaderno    </w:t>
      </w:r>
      <w:r>
        <w:t xml:space="preserve">   lapiz    </w:t>
      </w:r>
      <w:r>
        <w:t xml:space="preserve">   papel    </w:t>
      </w:r>
      <w:r>
        <w:t xml:space="preserve">   estudiantes    </w:t>
      </w:r>
      <w:r>
        <w:t xml:space="preserve">   mochila    </w:t>
      </w:r>
      <w:r>
        <w:t xml:space="preserve">   lonchera    </w:t>
      </w:r>
      <w:r>
        <w:t xml:space="preserve">   pizarron    </w:t>
      </w:r>
      <w:r>
        <w:t xml:space="preserve">   libro    </w:t>
      </w:r>
      <w:r>
        <w:t xml:space="preserve">   pegamento    </w:t>
      </w:r>
      <w:r>
        <w:t xml:space="preserve">   reloj    </w:t>
      </w:r>
      <w:r>
        <w:t xml:space="preserve">   tijeras    </w:t>
      </w:r>
      <w:r>
        <w:t xml:space="preserve">   marcadores    </w:t>
      </w:r>
      <w:r>
        <w:t xml:space="preserve">   boligrafo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Cosas De La Escuela </dc:title>
  <dcterms:created xsi:type="dcterms:W3CDTF">2021-10-11T10:46:01Z</dcterms:created>
  <dcterms:modified xsi:type="dcterms:W3CDTF">2021-10-11T10:46:01Z</dcterms:modified>
</cp:coreProperties>
</file>