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Lasst die Kinder zu mir Kommen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sahen    </w:t>
      </w:r>
      <w:r>
        <w:t xml:space="preserve">   hineinkommen    </w:t>
      </w:r>
      <w:r>
        <w:t xml:space="preserve">   kind    </w:t>
      </w:r>
      <w:r>
        <w:t xml:space="preserve">   annimmt    </w:t>
      </w:r>
      <w:r>
        <w:t xml:space="preserve">   wahrlich    </w:t>
      </w:r>
      <w:r>
        <w:t xml:space="preserve">   Gottes    </w:t>
      </w:r>
      <w:r>
        <w:t xml:space="preserve">   reich    </w:t>
      </w:r>
      <w:r>
        <w:t xml:space="preserve">   rief    </w:t>
      </w:r>
      <w:r>
        <w:t xml:space="preserve">   anrühre    </w:t>
      </w:r>
      <w:r>
        <w:t xml:space="preserve">   segnete    </w:t>
      </w:r>
      <w:r>
        <w:t xml:space="preserve">   hände    </w:t>
      </w:r>
      <w:r>
        <w:t xml:space="preserve">   arm    </w:t>
      </w:r>
      <w:r>
        <w:t xml:space="preserve">   Reich    </w:t>
      </w:r>
      <w:r>
        <w:t xml:space="preserve">   gehört    </w:t>
      </w:r>
      <w:r>
        <w:t xml:space="preserve">   solchen    </w:t>
      </w:r>
      <w:r>
        <w:t xml:space="preserve">   verwehrt    </w:t>
      </w:r>
      <w:r>
        <w:t xml:space="preserve">   kommen    </w:t>
      </w:r>
      <w:r>
        <w:t xml:space="preserve">   brachten    </w:t>
      </w:r>
      <w:r>
        <w:t xml:space="preserve">   fuhren    </w:t>
      </w:r>
      <w:r>
        <w:t xml:space="preserve">   jünger    </w:t>
      </w:r>
      <w:r>
        <w:t xml:space="preserve">   kinder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Lasst die Kinder zu mir Kommen</dc:title>
  <dcterms:created xsi:type="dcterms:W3CDTF">2021-10-11T10:46:55Z</dcterms:created>
  <dcterms:modified xsi:type="dcterms:W3CDTF">2021-10-11T10:46:55Z</dcterms:modified>
</cp:coreProperties>
</file>