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Last supper    </w:t>
      </w:r>
      <w:r>
        <w:t xml:space="preserve">   Peter    </w:t>
      </w:r>
      <w:r>
        <w:t xml:space="preserve">   Washing of the feet    </w:t>
      </w:r>
      <w:r>
        <w:t xml:space="preserve">   Passover    </w:t>
      </w:r>
      <w:r>
        <w:t xml:space="preserve">   Betrayal    </w:t>
      </w:r>
      <w:r>
        <w:t xml:space="preserve">   Wine    </w:t>
      </w:r>
      <w:r>
        <w:t xml:space="preserve">   Bread    </w:t>
      </w:r>
      <w:r>
        <w:t xml:space="preserve">   Disciples    </w:t>
      </w:r>
      <w:r>
        <w:t xml:space="preserve">   Judas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Supper</dc:title>
  <dcterms:created xsi:type="dcterms:W3CDTF">2021-10-11T10:47:55Z</dcterms:created>
  <dcterms:modified xsi:type="dcterms:W3CDTF">2021-10-11T10:47:55Z</dcterms:modified>
</cp:coreProperties>
</file>