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Latent Heat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solid is heated, it's particles 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specific latent heat of a substance is the energy needed to change the state but not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measured in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is measured 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latent heat = energy ÷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substance is heated, it's particles move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gas, the particle collisions with the container walls are more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bonds in a gas are ____________ than they are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Gases can be compressed because the _______________ are very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flat line on the specific heat capacity graph shows a  _____________ to a liquid.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Joules    </w:t>
      </w:r>
      <w:r>
        <w:t xml:space="preserve">   Mass    </w:t>
      </w:r>
      <w:r>
        <w:t xml:space="preserve">   Gain    </w:t>
      </w:r>
      <w:r>
        <w:t xml:space="preserve">   Weaker    </w:t>
      </w:r>
      <w:r>
        <w:t xml:space="preserve">   Temperature    </w:t>
      </w:r>
      <w:r>
        <w:t xml:space="preserve">   Kilograms    </w:t>
      </w:r>
      <w:r>
        <w:t xml:space="preserve">   Particles    </w:t>
      </w:r>
      <w:r>
        <w:t xml:space="preserve">   Frequent     </w:t>
      </w:r>
      <w:r>
        <w:t xml:space="preserve">   Faster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Latent Heat Capacity</dc:title>
  <dcterms:created xsi:type="dcterms:W3CDTF">2021-10-11T10:47:33Z</dcterms:created>
  <dcterms:modified xsi:type="dcterms:W3CDTF">2021-10-11T10:47:33Z</dcterms:modified>
</cp:coreProperties>
</file>