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Lateral meristem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Shrubs    </w:t>
      </w:r>
      <w:r>
        <w:t xml:space="preserve">   Lateral meristem    </w:t>
      </w:r>
      <w:r>
        <w:t xml:space="preserve">   Secondary    </w:t>
      </w:r>
      <w:r>
        <w:t xml:space="preserve">   Cork    </w:t>
      </w:r>
      <w:r>
        <w:t xml:space="preserve">   Thickness    </w:t>
      </w:r>
      <w:r>
        <w:t xml:space="preserve">   Girth    </w:t>
      </w:r>
      <w:r>
        <w:t xml:space="preserve">   Phloem    </w:t>
      </w:r>
      <w:r>
        <w:t xml:space="preserve">   Herbacheous    </w:t>
      </w:r>
      <w:r>
        <w:t xml:space="preserve">   Stem    </w:t>
      </w:r>
      <w:r>
        <w:t xml:space="preserve">   Roots    </w:t>
      </w:r>
      <w:r>
        <w:t xml:space="preserve">   Xylem    </w:t>
      </w:r>
      <w:r>
        <w:t xml:space="preserve">   Periderm    </w:t>
      </w:r>
      <w:r>
        <w:t xml:space="preserve">   Meristem    </w:t>
      </w:r>
      <w:r>
        <w:t xml:space="preserve">   Cambium    </w:t>
      </w:r>
      <w:r>
        <w:t xml:space="preserve">   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Lateral meristem</dc:title>
  <dcterms:created xsi:type="dcterms:W3CDTF">2021-10-11T10:47:39Z</dcterms:created>
  <dcterms:modified xsi:type="dcterms:W3CDTF">2021-10-11T10:47:39Z</dcterms:modified>
</cp:coreProperties>
</file>