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rugged, rainforested Central American country with coastlines on the Caribbean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 on the eastern coast of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one out of four Parts of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brazil Considered part of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latin america the same as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country on the isthmus linking Central and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speaks english and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does it take to get to Latin America from Quinlan, Texas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countries are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smallest country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Central American country south of Mexico,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Central American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columbia in Latin america </w:t>
            </w:r>
          </w:p>
        </w:tc>
      </w:tr>
    </w:tbl>
    <w:p>
      <w:pPr>
        <w:pStyle w:val="WordBankMedium"/>
      </w:pPr>
      <w:r>
        <w:t xml:space="preserve">   Guatemala    </w:t>
      </w:r>
      <w:r>
        <w:t xml:space="preserve">   belize    </w:t>
      </w:r>
      <w:r>
        <w:t xml:space="preserve">   Costa Rica    </w:t>
      </w:r>
      <w:r>
        <w:t xml:space="preserve">   el salvador    </w:t>
      </w:r>
      <w:r>
        <w:t xml:space="preserve">   Tegucigalpa    </w:t>
      </w:r>
      <w:r>
        <w:t xml:space="preserve">   Mexico    </w:t>
      </w:r>
      <w:r>
        <w:t xml:space="preserve">   Nicaragua    </w:t>
      </w:r>
      <w:r>
        <w:t xml:space="preserve">   Panama     </w:t>
      </w:r>
      <w:r>
        <w:t xml:space="preserve">   Suriname     </w:t>
      </w:r>
      <w:r>
        <w:t xml:space="preserve">   thirty-three    </w:t>
      </w:r>
      <w:r>
        <w:t xml:space="preserve">   central America    </w:t>
      </w:r>
      <w:r>
        <w:t xml:space="preserve">   no    </w:t>
      </w:r>
      <w:r>
        <w:t xml:space="preserve">   two hours and 30 minutes     </w:t>
      </w:r>
      <w:r>
        <w:t xml:space="preserve">   yes     </w:t>
      </w:r>
      <w:r>
        <w:t xml:space="preserve">   yes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2021-10-11T10:48:14Z</dcterms:created>
  <dcterms:modified xsi:type="dcterms:W3CDTF">2021-10-11T10:48:14Z</dcterms:modified>
</cp:coreProperties>
</file>